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9E0" w:rsidRPr="000562AD" w:rsidRDefault="00594838" w:rsidP="0012616C">
      <w:pPr>
        <w:pageBreakBefore/>
        <w:jc w:val="both"/>
        <w:rPr>
          <w:rFonts w:ascii="Arial" w:hAnsi="Arial"/>
          <w:b/>
          <w:bCs/>
        </w:rPr>
      </w:pPr>
      <w:r w:rsidRPr="000562AD">
        <w:rPr>
          <w:rFonts w:ascii="Arial" w:hAnsi="Arial"/>
          <w:b/>
          <w:bCs/>
        </w:rPr>
        <w:t xml:space="preserve"> 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ΣΤΑΜΑΤΙΟΣ Κ.</w:t>
      </w:r>
      <w:r w:rsidR="003E66E7" w:rsidRPr="0018080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ΑΓΓΕΛΟΠΟΥΛΟΣ</w:t>
      </w:r>
    </w:p>
    <w:p w:rsidR="00FC39E0" w:rsidRDefault="00180801" w:rsidP="008E060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ΑΝΑΠΛΗΡΩΤΗΣ</w:t>
      </w:r>
      <w:r w:rsidR="00FC39E0">
        <w:rPr>
          <w:rFonts w:ascii="Arial" w:hAnsi="Arial"/>
          <w:b/>
          <w:bCs/>
        </w:rPr>
        <w:t xml:space="preserve"> ΚΑΘΗΓΗΤΗΣ ΧΕΙΡΟΥΡΓΙΚΗΣ Α.Π.Θ.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ΒΙΟΓΡΑΦΙΚΟ ΣΗΜΕΙΩΜΑ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ΣΠΟΥΔΕΣ - ΣΤΑΔΙΟΔΡΟΜΙΑ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ΚΑΙ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ΕΠΙΣΤΗΜΟΝΙΚΕΣ ΕΡΓΑΣΙΕΣ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</w:rPr>
      </w:pPr>
      <w:r>
        <w:rPr>
          <w:rFonts w:ascii="Arial" w:hAnsi="Arial"/>
        </w:rPr>
        <w:t>ΥΠΟΜΝΗΜΑ</w:t>
      </w:r>
    </w:p>
    <w:p w:rsidR="00FC39E0" w:rsidRDefault="00FC39E0" w:rsidP="008E060F">
      <w:pPr>
        <w:jc w:val="center"/>
        <w:rPr>
          <w:rFonts w:ascii="Arial" w:hAnsi="Arial"/>
        </w:rPr>
      </w:pPr>
      <w:r>
        <w:rPr>
          <w:rFonts w:ascii="Arial" w:hAnsi="Arial"/>
        </w:rPr>
        <w:t>ΠΡΟΣ ΤΗΝ ΙΑΤΡΙΚΗ ΣΧΟΛΗ</w:t>
      </w:r>
    </w:p>
    <w:p w:rsidR="00FC39E0" w:rsidRDefault="00FC39E0" w:rsidP="008E060F">
      <w:pPr>
        <w:jc w:val="center"/>
        <w:rPr>
          <w:rFonts w:ascii="Arial" w:hAnsi="Arial"/>
        </w:rPr>
      </w:pPr>
      <w:r>
        <w:rPr>
          <w:rFonts w:ascii="Arial" w:hAnsi="Arial"/>
        </w:rPr>
        <w:t>ΤΟΥ ΑΡΙΣΤΟΤΕΛΕΙΟΥ ΠΑΝΕΠΙΣΤΗΜΙΟΥ</w:t>
      </w:r>
    </w:p>
    <w:p w:rsidR="00FC39E0" w:rsidRDefault="00FC39E0" w:rsidP="008E060F">
      <w:pPr>
        <w:jc w:val="center"/>
        <w:rPr>
          <w:rFonts w:ascii="Arial" w:hAnsi="Arial"/>
        </w:rPr>
      </w:pPr>
      <w:r>
        <w:rPr>
          <w:rFonts w:ascii="Arial" w:hAnsi="Arial"/>
        </w:rPr>
        <w:t>ΘΕΣΣΑΛΟΝΙΚΗΣ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Pr="00180801" w:rsidRDefault="00FC39E0" w:rsidP="008E060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ΘΕ</w:t>
      </w:r>
      <w:r w:rsidR="002B4C57">
        <w:rPr>
          <w:rFonts w:ascii="Arial" w:hAnsi="Arial"/>
          <w:b/>
          <w:bCs/>
        </w:rPr>
        <w:t>ΣΣΑΛΟΝΙΚΗ 20</w:t>
      </w:r>
      <w:r w:rsidR="00180801">
        <w:rPr>
          <w:rFonts w:ascii="Arial" w:hAnsi="Arial"/>
          <w:b/>
          <w:bCs/>
          <w:lang w:val="en-US"/>
        </w:rPr>
        <w:t>1</w:t>
      </w:r>
      <w:r w:rsidR="00180801">
        <w:rPr>
          <w:rFonts w:ascii="Arial" w:hAnsi="Arial"/>
          <w:b/>
          <w:bCs/>
        </w:rPr>
        <w:t>6</w:t>
      </w: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p w:rsidR="00FC39E0" w:rsidRPr="00224870" w:rsidRDefault="00FC39E0" w:rsidP="008E060F">
      <w:pPr>
        <w:jc w:val="center"/>
        <w:rPr>
          <w:rFonts w:ascii="Arial" w:hAnsi="Arial"/>
          <w:b/>
          <w:bCs/>
          <w:lang w:val="en-US"/>
        </w:rPr>
      </w:pPr>
    </w:p>
    <w:p w:rsidR="00FC39E0" w:rsidRDefault="00FC39E0" w:rsidP="008E060F">
      <w:pPr>
        <w:jc w:val="center"/>
        <w:rPr>
          <w:rFonts w:ascii="Arial" w:hAnsi="Arial"/>
          <w:b/>
          <w:bCs/>
        </w:rPr>
      </w:pPr>
    </w:p>
    <w:tbl>
      <w:tblPr>
        <w:tblW w:w="5691" w:type="pct"/>
        <w:tblLook w:val="0000"/>
      </w:tblPr>
      <w:tblGrid>
        <w:gridCol w:w="2787"/>
        <w:gridCol w:w="582"/>
        <w:gridCol w:w="132"/>
        <w:gridCol w:w="147"/>
        <w:gridCol w:w="1337"/>
        <w:gridCol w:w="91"/>
        <w:gridCol w:w="780"/>
        <w:gridCol w:w="809"/>
        <w:gridCol w:w="522"/>
        <w:gridCol w:w="485"/>
        <w:gridCol w:w="809"/>
        <w:gridCol w:w="733"/>
        <w:gridCol w:w="485"/>
      </w:tblGrid>
      <w:tr w:rsidR="00FC39E0" w:rsidTr="00D311E7">
        <w:trPr>
          <w:cantSplit/>
          <w:trHeight w:val="277"/>
        </w:trPr>
        <w:tc>
          <w:tcPr>
            <w:tcW w:w="5000" w:type="pct"/>
            <w:gridSpan w:val="13"/>
          </w:tcPr>
          <w:p w:rsidR="00FC39E0" w:rsidRDefault="00FC39E0" w:rsidP="00D318B9">
            <w:pPr>
              <w:pStyle w:val="6"/>
              <w:snapToGrid w:val="0"/>
              <w:jc w:val="left"/>
              <w:rPr>
                <w:i w:val="0"/>
              </w:rPr>
            </w:pPr>
            <w:r>
              <w:rPr>
                <w:i w:val="0"/>
              </w:rPr>
              <w:lastRenderedPageBreak/>
              <w:t>ΒΙΟΓΡΑΦΙΚΟ ΣΗΜΕΙΩΜΑ</w:t>
            </w:r>
          </w:p>
          <w:p w:rsidR="0066773B" w:rsidRPr="0066773B" w:rsidRDefault="0066773B" w:rsidP="0012616C">
            <w:pPr>
              <w:jc w:val="both"/>
            </w:pPr>
          </w:p>
          <w:p w:rsidR="00FC39E0" w:rsidRDefault="00FC39E0" w:rsidP="0012616C">
            <w:pPr>
              <w:jc w:val="both"/>
              <w:rPr>
                <w:lang w:val="en-US"/>
              </w:rPr>
            </w:pPr>
          </w:p>
          <w:p w:rsidR="00FC39E0" w:rsidRDefault="00FC39E0" w:rsidP="0012616C">
            <w:pPr>
              <w:jc w:val="both"/>
              <w:rPr>
                <w:lang w:val="en-US"/>
              </w:rPr>
            </w:pPr>
          </w:p>
        </w:tc>
      </w:tr>
      <w:tr w:rsidR="00FC39E0" w:rsidTr="00D318B9">
        <w:trPr>
          <w:trHeight w:val="277"/>
        </w:trPr>
        <w:tc>
          <w:tcPr>
            <w:tcW w:w="2570" w:type="pct"/>
            <w:gridSpan w:val="5"/>
          </w:tcPr>
          <w:p w:rsidR="00180801" w:rsidRDefault="00180801" w:rsidP="0012616C">
            <w:pPr>
              <w:pStyle w:val="1"/>
              <w:tabs>
                <w:tab w:val="clear" w:pos="432"/>
              </w:tabs>
              <w:snapToGrid w:val="0"/>
              <w:spacing w:line="360" w:lineRule="auto"/>
            </w:pPr>
            <w:r>
              <w:t>ΟΝΟΜΑ</w:t>
            </w:r>
          </w:p>
          <w:p w:rsidR="00FC39E0" w:rsidRDefault="00FC39E0" w:rsidP="0012616C">
            <w:pPr>
              <w:pStyle w:val="1"/>
              <w:tabs>
                <w:tab w:val="clear" w:pos="432"/>
              </w:tabs>
              <w:snapToGrid w:val="0"/>
              <w:spacing w:line="360" w:lineRule="auto"/>
            </w:pPr>
            <w:r>
              <w:t xml:space="preserve">ΕΠΙΘΕΤΟ </w:t>
            </w:r>
          </w:p>
        </w:tc>
        <w:tc>
          <w:tcPr>
            <w:tcW w:w="2430" w:type="pct"/>
            <w:gridSpan w:val="8"/>
          </w:tcPr>
          <w:p w:rsidR="00180801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Σταμάτιος</w:t>
            </w:r>
          </w:p>
          <w:p w:rsidR="00FC39E0" w:rsidRDefault="0018080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Αγγελόπουλος</w:t>
            </w:r>
            <w:r w:rsidR="00FC39E0">
              <w:rPr>
                <w:sz w:val="24"/>
              </w:rPr>
              <w:t xml:space="preserve"> </w:t>
            </w:r>
          </w:p>
        </w:tc>
      </w:tr>
      <w:tr w:rsidR="00FC39E0" w:rsidTr="00D318B9">
        <w:trPr>
          <w:trHeight w:val="277"/>
        </w:trPr>
        <w:tc>
          <w:tcPr>
            <w:tcW w:w="2570" w:type="pct"/>
            <w:gridSpan w:val="5"/>
          </w:tcPr>
          <w:p w:rsidR="00180801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ΟΝΟΜΑ </w:t>
            </w:r>
            <w:r w:rsidR="00180801">
              <w:rPr>
                <w:sz w:val="24"/>
              </w:rPr>
              <w:t>ΠΑΤΡΟΣ</w:t>
            </w:r>
          </w:p>
          <w:p w:rsidR="00FC39E0" w:rsidRDefault="0018080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ΟΝΟΜΑ ΜΗΤΡΟΣ</w:t>
            </w:r>
          </w:p>
        </w:tc>
        <w:tc>
          <w:tcPr>
            <w:tcW w:w="2430" w:type="pct"/>
            <w:gridSpan w:val="8"/>
          </w:tcPr>
          <w:p w:rsidR="00FC39E0" w:rsidRDefault="0018080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Κωνσταντίνος </w:t>
            </w:r>
          </w:p>
          <w:p w:rsidR="00180801" w:rsidRDefault="0018080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Γεωργία</w:t>
            </w:r>
          </w:p>
        </w:tc>
      </w:tr>
      <w:tr w:rsidR="00FC39E0" w:rsidTr="00D318B9">
        <w:trPr>
          <w:trHeight w:val="277"/>
        </w:trPr>
        <w:tc>
          <w:tcPr>
            <w:tcW w:w="2570" w:type="pct"/>
            <w:gridSpan w:val="5"/>
          </w:tcPr>
          <w:p w:rsidR="00180801" w:rsidRDefault="00FC39E0" w:rsidP="0012616C">
            <w:pPr>
              <w:pStyle w:val="1"/>
              <w:tabs>
                <w:tab w:val="clear" w:pos="432"/>
              </w:tabs>
              <w:snapToGrid w:val="0"/>
              <w:spacing w:line="360" w:lineRule="auto"/>
            </w:pPr>
            <w:r>
              <w:t>ΗΜΕΡΟΜΗΝΙΑ</w:t>
            </w:r>
            <w:r w:rsidR="00180801">
              <w:t xml:space="preserve"> ΓΕΝΝΗΣΗΣ</w:t>
            </w:r>
            <w:r>
              <w:t xml:space="preserve"> </w:t>
            </w:r>
          </w:p>
          <w:p w:rsidR="00FC39E0" w:rsidRDefault="00FC39E0" w:rsidP="0012616C">
            <w:pPr>
              <w:pStyle w:val="1"/>
              <w:tabs>
                <w:tab w:val="clear" w:pos="432"/>
              </w:tabs>
              <w:snapToGrid w:val="0"/>
              <w:spacing w:line="360" w:lineRule="auto"/>
            </w:pPr>
            <w:r>
              <w:t xml:space="preserve">ΤΟΠΟΣ ΓΕΝΝΗΣΗΣ </w:t>
            </w:r>
          </w:p>
        </w:tc>
        <w:tc>
          <w:tcPr>
            <w:tcW w:w="2430" w:type="pct"/>
            <w:gridSpan w:val="8"/>
          </w:tcPr>
          <w:p w:rsidR="00FC39E0" w:rsidRDefault="0018080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16/12/1964</w:t>
            </w:r>
          </w:p>
          <w:p w:rsidR="00180801" w:rsidRDefault="0022487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Θεσσαλο</w:t>
            </w:r>
            <w:r w:rsidR="00180801">
              <w:rPr>
                <w:sz w:val="24"/>
              </w:rPr>
              <w:t>νίκη</w:t>
            </w:r>
          </w:p>
        </w:tc>
      </w:tr>
      <w:tr w:rsidR="00FC39E0" w:rsidTr="00D318B9">
        <w:trPr>
          <w:trHeight w:val="277"/>
        </w:trPr>
        <w:tc>
          <w:tcPr>
            <w:tcW w:w="2570" w:type="pct"/>
            <w:gridSpan w:val="5"/>
          </w:tcPr>
          <w:p w:rsidR="00FC39E0" w:rsidRDefault="00FC39E0" w:rsidP="0012616C">
            <w:pPr>
              <w:pStyle w:val="1"/>
              <w:tabs>
                <w:tab w:val="clear" w:pos="432"/>
              </w:tabs>
              <w:snapToGrid w:val="0"/>
              <w:spacing w:line="360" w:lineRule="auto"/>
            </w:pPr>
            <w:r>
              <w:t xml:space="preserve">ΔΙΕΥΘΥΝΣΗ ΚΑΤΟΙΚΙΑΣ </w:t>
            </w:r>
          </w:p>
        </w:tc>
        <w:tc>
          <w:tcPr>
            <w:tcW w:w="2430" w:type="pct"/>
            <w:gridSpan w:val="8"/>
          </w:tcPr>
          <w:p w:rsidR="00FC39E0" w:rsidRPr="00CF1BF7" w:rsidRDefault="00CF1BF7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Γεωργίου Παπανδρέου 10, Συκιές</w:t>
            </w:r>
          </w:p>
        </w:tc>
      </w:tr>
      <w:tr w:rsidR="00FC39E0" w:rsidTr="00D318B9">
        <w:trPr>
          <w:trHeight w:val="277"/>
        </w:trPr>
        <w:tc>
          <w:tcPr>
            <w:tcW w:w="2570" w:type="pct"/>
            <w:gridSpan w:val="5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ΤΗΛΕΦΩΝΟ </w:t>
            </w:r>
          </w:p>
        </w:tc>
        <w:tc>
          <w:tcPr>
            <w:tcW w:w="2430" w:type="pct"/>
            <w:gridSpan w:val="8"/>
          </w:tcPr>
          <w:p w:rsidR="00FC39E0" w:rsidRPr="00CF1BF7" w:rsidRDefault="0018080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 w:rsidRPr="00CF1BF7">
              <w:rPr>
                <w:sz w:val="24"/>
              </w:rPr>
              <w:t xml:space="preserve">+30 </w:t>
            </w:r>
            <w:r w:rsidR="00FC39E0" w:rsidRPr="00CF1BF7">
              <w:rPr>
                <w:sz w:val="24"/>
              </w:rPr>
              <w:t xml:space="preserve">2310 </w:t>
            </w:r>
            <w:r w:rsidR="00CF1BF7" w:rsidRPr="00CF1BF7">
              <w:rPr>
                <w:sz w:val="24"/>
              </w:rPr>
              <w:t>612023</w:t>
            </w:r>
            <w:r w:rsidRPr="00CF1BF7">
              <w:rPr>
                <w:sz w:val="24"/>
              </w:rPr>
              <w:t xml:space="preserve"> , +30 6944 557020</w:t>
            </w:r>
          </w:p>
        </w:tc>
      </w:tr>
      <w:tr w:rsidR="00FC39E0" w:rsidTr="00D318B9">
        <w:trPr>
          <w:trHeight w:val="277"/>
        </w:trPr>
        <w:tc>
          <w:tcPr>
            <w:tcW w:w="2570" w:type="pct"/>
            <w:gridSpan w:val="5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ΟΙΚΟΓΕΝΕΙΑΚΗ ΚΑΤΑΣΤΑΣΗ</w:t>
            </w:r>
          </w:p>
        </w:tc>
        <w:tc>
          <w:tcPr>
            <w:tcW w:w="2430" w:type="pct"/>
            <w:gridSpan w:val="8"/>
          </w:tcPr>
          <w:p w:rsidR="00FC39E0" w:rsidRDefault="00FC39E0" w:rsidP="0012616C">
            <w:pPr>
              <w:pStyle w:val="1"/>
              <w:tabs>
                <w:tab w:val="clear" w:pos="432"/>
              </w:tabs>
              <w:snapToGrid w:val="0"/>
              <w:spacing w:line="360" w:lineRule="auto"/>
            </w:pPr>
            <w:r>
              <w:t>Έγγαμος με τρία παιδιά</w:t>
            </w:r>
          </w:p>
        </w:tc>
      </w:tr>
      <w:tr w:rsidR="00FC39E0" w:rsidRPr="00180801" w:rsidTr="00D318B9">
        <w:trPr>
          <w:trHeight w:val="404"/>
        </w:trPr>
        <w:tc>
          <w:tcPr>
            <w:tcW w:w="2570" w:type="pct"/>
            <w:gridSpan w:val="5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Email </w:t>
            </w:r>
          </w:p>
        </w:tc>
        <w:tc>
          <w:tcPr>
            <w:tcW w:w="2430" w:type="pct"/>
            <w:gridSpan w:val="8"/>
          </w:tcPr>
          <w:p w:rsidR="00FC39E0" w:rsidRDefault="00CB7744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hyperlink r:id="rId8" w:history="1">
              <w:r w:rsidR="00180801" w:rsidRPr="00605841">
                <w:rPr>
                  <w:rStyle w:val="-"/>
                  <w:sz w:val="24"/>
                  <w:lang w:val="en-US"/>
                </w:rPr>
                <w:t>angelopoulos.stamatis@gmail.com</w:t>
              </w:r>
            </w:hyperlink>
          </w:p>
          <w:p w:rsidR="00180801" w:rsidRPr="00180801" w:rsidRDefault="00180801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  <w:tr w:rsidR="00FC39E0" w:rsidRPr="00180801" w:rsidTr="00D318B9">
        <w:trPr>
          <w:trHeight w:val="404"/>
        </w:trPr>
        <w:tc>
          <w:tcPr>
            <w:tcW w:w="2570" w:type="pct"/>
            <w:gridSpan w:val="5"/>
          </w:tcPr>
          <w:p w:rsidR="00FC39E0" w:rsidRPr="00180801" w:rsidRDefault="00FC39E0" w:rsidP="0012616C">
            <w:pPr>
              <w:snapToGrid w:val="0"/>
              <w:spacing w:line="360" w:lineRule="auto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2430" w:type="pct"/>
            <w:gridSpan w:val="8"/>
          </w:tcPr>
          <w:p w:rsidR="00FC39E0" w:rsidRPr="00180801" w:rsidRDefault="00FC39E0" w:rsidP="0012616C">
            <w:pPr>
              <w:snapToGrid w:val="0"/>
              <w:spacing w:line="360" w:lineRule="auto"/>
              <w:jc w:val="both"/>
              <w:rPr>
                <w:b/>
                <w:sz w:val="24"/>
                <w:lang w:val="en-US"/>
              </w:rPr>
            </w:pPr>
          </w:p>
        </w:tc>
      </w:tr>
      <w:tr w:rsidR="00FC39E0" w:rsidTr="00D311E7">
        <w:trPr>
          <w:cantSplit/>
          <w:trHeight w:val="852"/>
        </w:trPr>
        <w:tc>
          <w:tcPr>
            <w:tcW w:w="5000" w:type="pct"/>
            <w:gridSpan w:val="13"/>
          </w:tcPr>
          <w:p w:rsidR="00A1767B" w:rsidRPr="00180801" w:rsidRDefault="00A1767B" w:rsidP="0012616C">
            <w:pPr>
              <w:pStyle w:val="2"/>
              <w:snapToGrid w:val="0"/>
              <w:spacing w:line="360" w:lineRule="auto"/>
              <w:jc w:val="both"/>
              <w:rPr>
                <w:sz w:val="32"/>
                <w:lang w:val="en-US"/>
              </w:rPr>
            </w:pPr>
          </w:p>
          <w:p w:rsidR="00FC39E0" w:rsidRDefault="00FC39E0" w:rsidP="0012616C">
            <w:pPr>
              <w:pStyle w:val="2"/>
              <w:snapToGrid w:val="0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ΕΚΠΑΙΔΕΥΣΗ-ΤΙΤΛΟΙ ΣΠΟΥΔΩΝ </w:t>
            </w:r>
          </w:p>
          <w:p w:rsidR="0066773B" w:rsidRDefault="0066773B" w:rsidP="0012616C">
            <w:pPr>
              <w:jc w:val="both"/>
            </w:pPr>
          </w:p>
          <w:p w:rsidR="0066773B" w:rsidRPr="0066773B" w:rsidRDefault="0066773B" w:rsidP="0012616C">
            <w:pPr>
              <w:jc w:val="both"/>
            </w:pPr>
          </w:p>
        </w:tc>
      </w:tr>
      <w:tr w:rsidR="00FC39E0" w:rsidTr="00D318B9">
        <w:trPr>
          <w:gridAfter w:val="1"/>
          <w:wAfter w:w="250" w:type="pct"/>
          <w:cantSplit/>
          <w:trHeight w:val="535"/>
        </w:trPr>
        <w:tc>
          <w:tcPr>
            <w:tcW w:w="1805" w:type="pct"/>
            <w:gridSpan w:val="3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1982-1988</w:t>
            </w:r>
          </w:p>
        </w:tc>
        <w:tc>
          <w:tcPr>
            <w:tcW w:w="2945" w:type="pct"/>
            <w:gridSpan w:val="9"/>
          </w:tcPr>
          <w:p w:rsidR="00CB7E58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Πτυχίο: </w:t>
            </w:r>
            <w:r>
              <w:rPr>
                <w:sz w:val="24"/>
              </w:rPr>
              <w:t xml:space="preserve">  Τμήμα Ιατρικής Σχολής Επιστημών Υγείας</w:t>
            </w:r>
            <w:r w:rsidR="00CB7E58" w:rsidRPr="00CB7E58">
              <w:rPr>
                <w:sz w:val="24"/>
              </w:rPr>
              <w:t xml:space="preserve">, </w:t>
            </w:r>
            <w:r w:rsidR="00CB7E58">
              <w:rPr>
                <w:sz w:val="24"/>
              </w:rPr>
              <w:t>Αριστοτελείου Πανεπιστημίου Θεσσαλονίκης</w:t>
            </w:r>
            <w:r>
              <w:rPr>
                <w:sz w:val="24"/>
              </w:rPr>
              <w:t>.</w:t>
            </w:r>
          </w:p>
          <w:p w:rsidR="00FC39E0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Βαθμός Πτυχίου «Λίαν Καλώς»   </w:t>
            </w:r>
          </w:p>
        </w:tc>
      </w:tr>
      <w:tr w:rsidR="00FC39E0" w:rsidTr="00D318B9">
        <w:trPr>
          <w:gridAfter w:val="1"/>
          <w:wAfter w:w="250" w:type="pct"/>
          <w:cantSplit/>
          <w:trHeight w:val="533"/>
        </w:trPr>
        <w:tc>
          <w:tcPr>
            <w:tcW w:w="1805" w:type="pct"/>
            <w:gridSpan w:val="3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FC39E0" w:rsidTr="00D318B9">
        <w:trPr>
          <w:gridAfter w:val="1"/>
          <w:wAfter w:w="250" w:type="pct"/>
          <w:cantSplit/>
          <w:trHeight w:val="794"/>
        </w:trPr>
        <w:tc>
          <w:tcPr>
            <w:tcW w:w="1805" w:type="pct"/>
            <w:gridSpan w:val="3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02. 1989 – 02. 1990</w:t>
            </w:r>
          </w:p>
        </w:tc>
        <w:tc>
          <w:tcPr>
            <w:tcW w:w="2945" w:type="pct"/>
            <w:gridSpan w:val="9"/>
          </w:tcPr>
          <w:p w:rsidR="00CB7E58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Μεταπτυχιακό:</w:t>
            </w:r>
            <w:r>
              <w:rPr>
                <w:sz w:val="24"/>
              </w:rPr>
              <w:t xml:space="preserve"> Ειδικός μεταπτυχιακός υπότροφος (Ε.Μ.Υ.) στον τομέα Χειρουργικής του τμήματος Ιατρικής του Α</w:t>
            </w:r>
            <w:r w:rsidR="00CB7E58">
              <w:rPr>
                <w:sz w:val="24"/>
              </w:rPr>
              <w:t>.</w:t>
            </w:r>
            <w:r>
              <w:rPr>
                <w:sz w:val="24"/>
              </w:rPr>
              <w:t>Π</w:t>
            </w:r>
            <w:r w:rsidR="00CB7E58">
              <w:rPr>
                <w:sz w:val="24"/>
              </w:rPr>
              <w:t>.</w:t>
            </w:r>
            <w:r>
              <w:rPr>
                <w:sz w:val="24"/>
              </w:rPr>
              <w:t>Θ</w:t>
            </w:r>
            <w:r w:rsidR="00CB7E5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C39E0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Αριθμ</w:t>
            </w:r>
            <w:r w:rsidR="00224870">
              <w:rPr>
                <w:sz w:val="24"/>
              </w:rPr>
              <w:t xml:space="preserve">ός </w:t>
            </w:r>
            <w:r>
              <w:rPr>
                <w:sz w:val="24"/>
              </w:rPr>
              <w:t>Συνεδρίασης Δ.Σ. Τμήματος Ιατρικής 6/03.02.89</w:t>
            </w:r>
            <w:r w:rsidR="00721D0A">
              <w:rPr>
                <w:sz w:val="24"/>
              </w:rPr>
              <w:t>.</w:t>
            </w:r>
          </w:p>
        </w:tc>
      </w:tr>
      <w:tr w:rsidR="00FC39E0" w:rsidTr="00D318B9">
        <w:trPr>
          <w:gridAfter w:val="1"/>
          <w:wAfter w:w="250" w:type="pct"/>
          <w:cantSplit/>
          <w:trHeight w:val="440"/>
        </w:trPr>
        <w:tc>
          <w:tcPr>
            <w:tcW w:w="1805" w:type="pct"/>
            <w:gridSpan w:val="3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FC39E0" w:rsidTr="00D318B9">
        <w:trPr>
          <w:gridAfter w:val="1"/>
          <w:wAfter w:w="250" w:type="pct"/>
          <w:cantSplit/>
          <w:trHeight w:val="535"/>
        </w:trPr>
        <w:tc>
          <w:tcPr>
            <w:tcW w:w="1805" w:type="pct"/>
            <w:gridSpan w:val="3"/>
          </w:tcPr>
          <w:p w:rsidR="00FC39E0" w:rsidRDefault="00C20971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02. 1990- </w:t>
            </w:r>
            <w:r w:rsidRPr="001817F5">
              <w:rPr>
                <w:sz w:val="24"/>
                <w:lang w:val="en-US"/>
              </w:rPr>
              <w:t>02. 1996</w:t>
            </w:r>
          </w:p>
        </w:tc>
        <w:tc>
          <w:tcPr>
            <w:tcW w:w="2945" w:type="pct"/>
            <w:gridSpan w:val="9"/>
          </w:tcPr>
          <w:p w:rsidR="00FC39E0" w:rsidRDefault="00C20971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Ειδικευόμενος </w:t>
            </w:r>
            <w:r w:rsidR="00FC39E0">
              <w:rPr>
                <w:b/>
                <w:sz w:val="24"/>
              </w:rPr>
              <w:t>Γενικής Χειρουργικής</w:t>
            </w:r>
            <w:r w:rsidR="00FC39E0">
              <w:rPr>
                <w:sz w:val="24"/>
              </w:rPr>
              <w:t xml:space="preserve"> </w:t>
            </w:r>
            <w:r w:rsidR="00E97039">
              <w:rPr>
                <w:sz w:val="24"/>
              </w:rPr>
              <w:t>στην 4</w:t>
            </w:r>
            <w:r w:rsidR="00E97039" w:rsidRPr="00E97039">
              <w:rPr>
                <w:sz w:val="24"/>
                <w:vertAlign w:val="superscript"/>
              </w:rPr>
              <w:t>η</w:t>
            </w:r>
            <w:r w:rsidR="00D318B9" w:rsidRPr="00D318B9">
              <w:rPr>
                <w:sz w:val="24"/>
                <w:vertAlign w:val="superscript"/>
              </w:rPr>
              <w:t xml:space="preserve"> </w:t>
            </w:r>
            <w:proofErr w:type="spellStart"/>
            <w:r w:rsidR="00E97039">
              <w:rPr>
                <w:sz w:val="24"/>
              </w:rPr>
              <w:t>Πανεπι</w:t>
            </w:r>
            <w:proofErr w:type="spellEnd"/>
            <w:r w:rsidR="00D318B9" w:rsidRPr="00D318B9">
              <w:rPr>
                <w:sz w:val="24"/>
              </w:rPr>
              <w:t>-</w:t>
            </w:r>
            <w:proofErr w:type="spellStart"/>
            <w:r w:rsidR="00E97039">
              <w:rPr>
                <w:sz w:val="24"/>
              </w:rPr>
              <w:t>στημιακή</w:t>
            </w:r>
            <w:proofErr w:type="spellEnd"/>
            <w:r w:rsidR="00E97039">
              <w:rPr>
                <w:sz w:val="24"/>
              </w:rPr>
              <w:t xml:space="preserve"> Χειρουργική Κλινική του Α.Π.Θ., Γ.Ν. «Γ. </w:t>
            </w:r>
            <w:proofErr w:type="spellStart"/>
            <w:r w:rsidR="00E97039">
              <w:rPr>
                <w:sz w:val="24"/>
              </w:rPr>
              <w:t>Παπαικολάου</w:t>
            </w:r>
            <w:proofErr w:type="spellEnd"/>
            <w:r w:rsidR="00E97039">
              <w:rPr>
                <w:sz w:val="24"/>
              </w:rPr>
              <w:t>».</w:t>
            </w:r>
          </w:p>
        </w:tc>
      </w:tr>
      <w:tr w:rsidR="00FC39E0" w:rsidTr="00D318B9">
        <w:trPr>
          <w:gridAfter w:val="1"/>
          <w:wAfter w:w="250" w:type="pct"/>
          <w:cantSplit/>
          <w:trHeight w:val="533"/>
        </w:trPr>
        <w:tc>
          <w:tcPr>
            <w:tcW w:w="1805" w:type="pct"/>
            <w:gridSpan w:val="3"/>
          </w:tcPr>
          <w:p w:rsidR="00FC39E0" w:rsidRDefault="00FC39E0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FC39E0" w:rsidTr="00D318B9">
        <w:trPr>
          <w:gridAfter w:val="1"/>
          <w:wAfter w:w="250" w:type="pct"/>
          <w:cantSplit/>
          <w:trHeight w:val="1327"/>
        </w:trPr>
        <w:tc>
          <w:tcPr>
            <w:tcW w:w="1805" w:type="pct"/>
            <w:gridSpan w:val="3"/>
          </w:tcPr>
          <w:p w:rsidR="00FC39E0" w:rsidRDefault="00FC39E0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08.05.1997</w:t>
            </w: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Διδακτορική Διατριβή:</w:t>
            </w:r>
            <w:r>
              <w:rPr>
                <w:sz w:val="24"/>
              </w:rPr>
              <w:t xml:space="preserve"> Επιτυχής προφορική δοκιμασία (Άριστα) διδακτορικής διατριβής με θέμα: «Απολίνωση του Παγκρεατικού Πόρου σε σύγκριση με έμφραξή του με </w:t>
            </w:r>
            <w:proofErr w:type="spellStart"/>
            <w:r>
              <w:rPr>
                <w:sz w:val="24"/>
              </w:rPr>
              <w:t>προλαμίνη</w:t>
            </w:r>
            <w:proofErr w:type="spellEnd"/>
            <w:r>
              <w:rPr>
                <w:sz w:val="24"/>
              </w:rPr>
              <w:t>. Πειραματική μελέτη σε Σκύλους.» Παρουσίαση στον τομέα χειρουργικής του τμήματος Ιατρικής του Α.Π.Θ. (Αρ. Συν. 130)</w:t>
            </w:r>
          </w:p>
        </w:tc>
      </w:tr>
      <w:tr w:rsidR="00FC39E0" w:rsidRPr="002B4C57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FC39E0" w:rsidRDefault="00FC39E0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FC39E0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FC39E0" w:rsidRDefault="00FC39E0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06.1999</w:t>
            </w: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Εκλογή σε θέση </w:t>
            </w:r>
            <w:r>
              <w:rPr>
                <w:b/>
                <w:sz w:val="24"/>
              </w:rPr>
              <w:t>Λέκτορα</w:t>
            </w:r>
            <w:r>
              <w:rPr>
                <w:sz w:val="24"/>
              </w:rPr>
              <w:t xml:space="preserve"> Γενικής Χειρουργικής και τοποθέτηση στη Δ΄ Χειρουργική Κλινική του Α. Π. Θ.</w:t>
            </w:r>
          </w:p>
        </w:tc>
      </w:tr>
      <w:tr w:rsidR="00FC39E0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FC39E0" w:rsidRDefault="00FC39E0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45" w:type="pct"/>
            <w:gridSpan w:val="9"/>
          </w:tcPr>
          <w:p w:rsidR="00FC39E0" w:rsidRDefault="00FC39E0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FC39E0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FC39E0" w:rsidRDefault="00FC39E0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05.2005</w:t>
            </w:r>
          </w:p>
          <w:p w:rsidR="005B7559" w:rsidRDefault="005B7559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  <w:p w:rsidR="005B7559" w:rsidRPr="00D318B9" w:rsidRDefault="005B7559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2945" w:type="pct"/>
            <w:gridSpan w:val="9"/>
          </w:tcPr>
          <w:p w:rsidR="00FC39E0" w:rsidRPr="000562AD" w:rsidRDefault="00FC39E0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Εκλογή στη βαθμίδα του </w:t>
            </w:r>
            <w:r>
              <w:rPr>
                <w:b/>
                <w:sz w:val="24"/>
              </w:rPr>
              <w:t>Επίκουρου Καθηγητή</w:t>
            </w:r>
            <w:r>
              <w:rPr>
                <w:sz w:val="24"/>
              </w:rPr>
              <w:t xml:space="preserve"> Γενικής Χειρουργικής του Α. Π. Θ.</w:t>
            </w:r>
          </w:p>
          <w:p w:rsidR="005B7559" w:rsidRPr="005B7559" w:rsidRDefault="005B7559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1A725B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1A725B" w:rsidRDefault="00332850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  <w:r w:rsidR="001A725B">
              <w:rPr>
                <w:sz w:val="24"/>
              </w:rPr>
              <w:t>.2011</w:t>
            </w:r>
          </w:p>
        </w:tc>
        <w:tc>
          <w:tcPr>
            <w:tcW w:w="2945" w:type="pct"/>
            <w:gridSpan w:val="9"/>
          </w:tcPr>
          <w:p w:rsidR="001A725B" w:rsidRPr="003322F2" w:rsidRDefault="001A725B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Εκλογή στη βαθμίδα του </w:t>
            </w:r>
            <w:r w:rsidRPr="005B7559">
              <w:rPr>
                <w:b/>
                <w:sz w:val="24"/>
              </w:rPr>
              <w:t>Αναπληρωτή</w:t>
            </w:r>
            <w:r>
              <w:rPr>
                <w:b/>
                <w:sz w:val="24"/>
              </w:rPr>
              <w:t xml:space="preserve"> Καθηγητή</w:t>
            </w:r>
            <w:r>
              <w:rPr>
                <w:sz w:val="24"/>
              </w:rPr>
              <w:t xml:space="preserve"> Γενικής Χειρουργικής του Α. Π. Θ.</w:t>
            </w:r>
          </w:p>
          <w:p w:rsidR="003322F2" w:rsidRP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3322F2" w:rsidRPr="003322F2" w:rsidRDefault="003322F2" w:rsidP="0012616C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06.201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945" w:type="pct"/>
            <w:gridSpan w:val="9"/>
          </w:tcPr>
          <w:p w:rsidR="003322F2" w:rsidRDefault="003322F2" w:rsidP="003322F2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Εκλογή στη βαθμίδα του </w:t>
            </w:r>
            <w:r>
              <w:rPr>
                <w:b/>
                <w:sz w:val="24"/>
              </w:rPr>
              <w:t>Καθηγητή</w:t>
            </w:r>
            <w:r>
              <w:rPr>
                <w:sz w:val="24"/>
              </w:rPr>
              <w:t xml:space="preserve"> Γενικής Χειρουργικής του Α. Π. Θ.</w:t>
            </w:r>
          </w:p>
        </w:tc>
      </w:tr>
      <w:tr w:rsidR="003322F2" w:rsidTr="00D318B9">
        <w:trPr>
          <w:gridAfter w:val="1"/>
          <w:wAfter w:w="250" w:type="pct"/>
          <w:cantSplit/>
          <w:trHeight w:val="105"/>
        </w:trPr>
        <w:tc>
          <w:tcPr>
            <w:tcW w:w="1805" w:type="pct"/>
            <w:gridSpan w:val="3"/>
          </w:tcPr>
          <w:p w:rsidR="003322F2" w:rsidRDefault="003322F2" w:rsidP="000434BF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45" w:type="pct"/>
            <w:gridSpan w:val="9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D318B9">
        <w:trPr>
          <w:gridAfter w:val="1"/>
          <w:wAfter w:w="250" w:type="pct"/>
          <w:cantSplit/>
          <w:trHeight w:val="269"/>
        </w:trPr>
        <w:tc>
          <w:tcPr>
            <w:tcW w:w="4750" w:type="pct"/>
            <w:gridSpan w:val="12"/>
          </w:tcPr>
          <w:p w:rsidR="003322F2" w:rsidRPr="005B7559" w:rsidRDefault="003322F2" w:rsidP="00D318B9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24"/>
              </w:rPr>
            </w:pPr>
          </w:p>
          <w:p w:rsidR="003322F2" w:rsidRDefault="003322F2" w:rsidP="00D318B9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ΜΕΤΕΚΠΑΙΔΕΥΣΗ</w:t>
            </w:r>
          </w:p>
          <w:p w:rsidR="003322F2" w:rsidRDefault="003322F2" w:rsidP="00D318B9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322F2" w:rsidTr="00D318B9">
        <w:trPr>
          <w:gridAfter w:val="1"/>
          <w:wAfter w:w="250" w:type="pct"/>
          <w:cantSplit/>
          <w:trHeight w:val="269"/>
        </w:trPr>
        <w:tc>
          <w:tcPr>
            <w:tcW w:w="1881" w:type="pct"/>
            <w:gridSpan w:val="4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15.04.2004 –15.06.2004</w:t>
            </w:r>
          </w:p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</w:p>
          <w:p w:rsidR="003322F2" w:rsidRPr="00ED7895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69" w:type="pct"/>
            <w:gridSpan w:val="8"/>
          </w:tcPr>
          <w:p w:rsidR="003322F2" w:rsidRPr="00ED7895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Μετεκπαίδευση στη </w:t>
            </w:r>
            <w:proofErr w:type="spellStart"/>
            <w:r>
              <w:rPr>
                <w:sz w:val="24"/>
              </w:rPr>
              <w:t>Λαπαροσκοπική</w:t>
            </w:r>
            <w:proofErr w:type="spellEnd"/>
            <w:r>
              <w:rPr>
                <w:sz w:val="24"/>
              </w:rPr>
              <w:t xml:space="preserve"> Χειρουργική στην Πανεπιστημιακή Κλινική του Νοσοκομείου </w:t>
            </w:r>
            <w:proofErr w:type="spellStart"/>
            <w:r>
              <w:rPr>
                <w:sz w:val="24"/>
                <w:lang w:val="en-US"/>
              </w:rPr>
              <w:t>Siloah</w:t>
            </w:r>
            <w:proofErr w:type="spellEnd"/>
            <w:r>
              <w:rPr>
                <w:sz w:val="24"/>
              </w:rPr>
              <w:t xml:space="preserve"> στο Ανόβερο Γερμανίας.</w:t>
            </w:r>
          </w:p>
        </w:tc>
      </w:tr>
      <w:tr w:rsidR="003322F2" w:rsidTr="00D318B9">
        <w:trPr>
          <w:gridAfter w:val="1"/>
          <w:wAfter w:w="250" w:type="pct"/>
          <w:cantSplit/>
          <w:trHeight w:val="269"/>
        </w:trPr>
        <w:tc>
          <w:tcPr>
            <w:tcW w:w="1881" w:type="pct"/>
            <w:gridSpan w:val="4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69" w:type="pct"/>
            <w:gridSpan w:val="8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D318B9">
        <w:trPr>
          <w:gridAfter w:val="1"/>
          <w:wAfter w:w="250" w:type="pct"/>
          <w:cantSplit/>
          <w:trHeight w:val="269"/>
        </w:trPr>
        <w:tc>
          <w:tcPr>
            <w:tcW w:w="1881" w:type="pct"/>
            <w:gridSpan w:val="4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 w:rsidRPr="001A725B">
              <w:rPr>
                <w:sz w:val="24"/>
              </w:rPr>
              <w:t>15.03.2011–15.07.2011</w:t>
            </w:r>
          </w:p>
        </w:tc>
        <w:tc>
          <w:tcPr>
            <w:tcW w:w="2869" w:type="pct"/>
            <w:gridSpan w:val="8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Μετεκπαίδευση στη</w:t>
            </w:r>
            <w:r w:rsidRPr="00A176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Χειρουργική Ογκολογία στην Πανεπιστημιακή Κλινική του </w:t>
            </w:r>
            <w:r>
              <w:rPr>
                <w:sz w:val="24"/>
                <w:lang w:val="en-US"/>
              </w:rPr>
              <w:t>Erlangen</w:t>
            </w:r>
            <w:r w:rsidRPr="00ED7895">
              <w:rPr>
                <w:sz w:val="24"/>
              </w:rPr>
              <w:t xml:space="preserve"> </w:t>
            </w:r>
            <w:r>
              <w:rPr>
                <w:sz w:val="24"/>
              </w:rPr>
              <w:t>της Γερμανίας.</w:t>
            </w:r>
          </w:p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D318B9">
        <w:trPr>
          <w:gridAfter w:val="1"/>
          <w:wAfter w:w="250" w:type="pct"/>
          <w:cantSplit/>
          <w:trHeight w:val="269"/>
        </w:trPr>
        <w:tc>
          <w:tcPr>
            <w:tcW w:w="1881" w:type="pct"/>
            <w:gridSpan w:val="4"/>
          </w:tcPr>
          <w:p w:rsidR="003322F2" w:rsidRPr="001A725B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69" w:type="pct"/>
            <w:gridSpan w:val="8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D318B9">
        <w:trPr>
          <w:gridAfter w:val="1"/>
          <w:wAfter w:w="250" w:type="pct"/>
          <w:cantSplit/>
          <w:trHeight w:val="269"/>
        </w:trPr>
        <w:tc>
          <w:tcPr>
            <w:tcW w:w="1881" w:type="pct"/>
            <w:gridSpan w:val="4"/>
          </w:tcPr>
          <w:p w:rsidR="003322F2" w:rsidRPr="001A725B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 w:rsidRPr="001A725B">
              <w:rPr>
                <w:sz w:val="24"/>
              </w:rPr>
              <w:t>16.05.2016- 17.06.2016</w:t>
            </w:r>
          </w:p>
        </w:tc>
        <w:tc>
          <w:tcPr>
            <w:tcW w:w="2869" w:type="pct"/>
            <w:gridSpan w:val="8"/>
          </w:tcPr>
          <w:p w:rsidR="003322F2" w:rsidRDefault="003322F2" w:rsidP="00D318B9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Δεκτός για Μετεκπαίδευση στη</w:t>
            </w:r>
            <w:r w:rsidRPr="00A176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Χειρουργική Ογκολογία στην Πανεπιστημιακή Κλινική του </w:t>
            </w:r>
            <w:r>
              <w:rPr>
                <w:sz w:val="24"/>
                <w:lang w:val="en-US"/>
              </w:rPr>
              <w:t>Erlangen</w:t>
            </w:r>
            <w:r w:rsidRPr="00ED7895">
              <w:rPr>
                <w:sz w:val="24"/>
              </w:rPr>
              <w:t xml:space="preserve"> </w:t>
            </w:r>
            <w:r>
              <w:rPr>
                <w:sz w:val="24"/>
              </w:rPr>
              <w:t>της Γερμανίας.</w:t>
            </w:r>
          </w:p>
        </w:tc>
      </w:tr>
      <w:tr w:rsidR="003322F2" w:rsidTr="00D311E7">
        <w:trPr>
          <w:trHeight w:val="54"/>
        </w:trPr>
        <w:tc>
          <w:tcPr>
            <w:tcW w:w="5000" w:type="pct"/>
            <w:gridSpan w:val="13"/>
          </w:tcPr>
          <w:p w:rsidR="003322F2" w:rsidRPr="00CF1BF7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  <w:p w:rsidR="003322F2" w:rsidRPr="00CF1BF7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 w:rsidRPr="00CF1BF7">
              <w:rPr>
                <w:b/>
                <w:sz w:val="24"/>
              </w:rPr>
              <w:t xml:space="preserve">                                         </w:t>
            </w:r>
            <w:r>
              <w:rPr>
                <w:b/>
                <w:sz w:val="24"/>
              </w:rPr>
              <w:t>ΠΙΝΑΚΑΣ ΔΗΜΟΣΙΕΥΣΕΩΝ</w:t>
            </w:r>
          </w:p>
        </w:tc>
      </w:tr>
      <w:tr w:rsidR="003322F2" w:rsidTr="00D311E7">
        <w:trPr>
          <w:trHeight w:val="54"/>
        </w:trPr>
        <w:tc>
          <w:tcPr>
            <w:tcW w:w="5000" w:type="pct"/>
            <w:gridSpan w:val="13"/>
          </w:tcPr>
          <w:p w:rsidR="003322F2" w:rsidRPr="00CF1BF7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322F2" w:rsidTr="00D311E7">
        <w:trPr>
          <w:trHeight w:val="54"/>
        </w:trPr>
        <w:tc>
          <w:tcPr>
            <w:tcW w:w="5000" w:type="pct"/>
            <w:gridSpan w:val="13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Μορφή δημοσίευσης 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 δημοσιεύσεων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ος</w:t>
            </w:r>
            <w:r>
              <w:rPr>
                <w:b/>
                <w:sz w:val="22"/>
                <w:szCs w:val="22"/>
              </w:rPr>
              <w:t xml:space="preserve"> Συγγ.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vertAlign w:val="superscript"/>
              </w:rPr>
              <w:t>ος</w:t>
            </w:r>
            <w:r>
              <w:rPr>
                <w:b/>
                <w:sz w:val="22"/>
                <w:szCs w:val="22"/>
              </w:rPr>
              <w:t xml:space="preserve"> Συγγ.</w:t>
            </w: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vertAlign w:val="superscript"/>
              </w:rPr>
              <w:t>ος</w:t>
            </w:r>
            <w:r>
              <w:rPr>
                <w:b/>
                <w:sz w:val="22"/>
                <w:szCs w:val="22"/>
              </w:rPr>
              <w:t xml:space="preserve"> Συγγ.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&gt;3</w:t>
            </w:r>
            <w:r>
              <w:rPr>
                <w:b/>
                <w:sz w:val="22"/>
                <w:szCs w:val="22"/>
                <w:vertAlign w:val="superscript"/>
              </w:rPr>
              <w:t>ος</w:t>
            </w:r>
            <w:r>
              <w:rPr>
                <w:b/>
                <w:sz w:val="22"/>
                <w:szCs w:val="22"/>
              </w:rPr>
              <w:t xml:space="preserve"> Συγγ.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Συγγ. </w:t>
            </w:r>
            <w:proofErr w:type="spellStart"/>
            <w:r>
              <w:rPr>
                <w:b/>
                <w:sz w:val="22"/>
                <w:szCs w:val="22"/>
              </w:rPr>
              <w:t>Αλληλογρ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Α. Πλήρη άρθρα σε διεθνή Επιστημονικά περιοδικά  </w:t>
            </w:r>
          </w:p>
        </w:tc>
        <w:tc>
          <w:tcPr>
            <w:tcW w:w="880" w:type="pct"/>
            <w:gridSpan w:val="4"/>
          </w:tcPr>
          <w:p w:rsidR="003322F2" w:rsidRPr="004E0AD6" w:rsidRDefault="004E0AD6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402" w:type="pct"/>
          </w:tcPr>
          <w:p w:rsidR="003322F2" w:rsidRDefault="004E0AD6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17" w:type="pct"/>
          </w:tcPr>
          <w:p w:rsidR="003322F2" w:rsidRPr="00721D0A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4E0AD6">
              <w:rPr>
                <w:sz w:val="24"/>
                <w:lang w:val="en-US"/>
              </w:rPr>
              <w:t>8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Πλήρη άρθρα σε διεθνή περιοδικά εκτός </w:t>
            </w:r>
            <w:proofErr w:type="spellStart"/>
            <w:r>
              <w:rPr>
                <w:sz w:val="24"/>
                <w:lang w:val="en-US"/>
              </w:rPr>
              <w:t>Pubmed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 w:rsidRPr="00E748F5">
              <w:rPr>
                <w:sz w:val="24"/>
                <w:szCs w:val="24"/>
                <w:lang w:eastAsia="el-GR"/>
              </w:rPr>
              <w:t>Πλήρη άρθρα σε τόμους πρακτικών ξένων επιστημονικών συνεδρίων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Περιλήψεις σε διεθνή περιοδικά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Περιλήψεις σε τόμους</w:t>
            </w:r>
            <w:r w:rsidRPr="00A176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διεθνών συνεδριών 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Β. </w:t>
            </w:r>
            <w:r w:rsidRPr="00D311E7">
              <w:rPr>
                <w:sz w:val="24"/>
              </w:rPr>
              <w:t xml:space="preserve">Μονογραφίες Ανασκοπήσεις </w:t>
            </w:r>
          </w:p>
        </w:tc>
        <w:tc>
          <w:tcPr>
            <w:tcW w:w="880" w:type="pct"/>
            <w:gridSpan w:val="4"/>
          </w:tcPr>
          <w:p w:rsidR="003322F2" w:rsidRPr="00D311E7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Pr="00D311E7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Πλήρη άρθρα σε ελληνικά περιοδικά </w:t>
            </w:r>
          </w:p>
        </w:tc>
        <w:tc>
          <w:tcPr>
            <w:tcW w:w="880" w:type="pct"/>
            <w:gridSpan w:val="4"/>
          </w:tcPr>
          <w:p w:rsidR="003322F2" w:rsidRPr="004E0AD6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4E0AD6">
              <w:rPr>
                <w:sz w:val="24"/>
                <w:lang w:val="en-US"/>
              </w:rPr>
              <w:t>5</w:t>
            </w:r>
          </w:p>
        </w:tc>
        <w:tc>
          <w:tcPr>
            <w:tcW w:w="402" w:type="pct"/>
          </w:tcPr>
          <w:p w:rsidR="003322F2" w:rsidRPr="004E0AD6" w:rsidRDefault="004E0AD6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Πλήρη άρθρα σε τόμους πρακτικών ελληνικών συνεδριών </w:t>
            </w:r>
          </w:p>
        </w:tc>
        <w:tc>
          <w:tcPr>
            <w:tcW w:w="880" w:type="pct"/>
            <w:gridSpan w:val="4"/>
          </w:tcPr>
          <w:p w:rsidR="003322F2" w:rsidRPr="00D311E7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 w:rsidRPr="00D311E7">
              <w:rPr>
                <w:sz w:val="24"/>
              </w:rPr>
              <w:t>2</w:t>
            </w:r>
          </w:p>
        </w:tc>
        <w:tc>
          <w:tcPr>
            <w:tcW w:w="402" w:type="pct"/>
          </w:tcPr>
          <w:p w:rsidR="003322F2" w:rsidRPr="00D311E7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 w:rsidRPr="00D311E7">
              <w:rPr>
                <w:sz w:val="24"/>
              </w:rPr>
              <w:t>1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Pr="00D311E7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 w:rsidRPr="00D311E7">
              <w:rPr>
                <w:sz w:val="24"/>
              </w:rPr>
              <w:t>1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Περιλήψεις σε τόμους Ελληνικών Συνεδριών </w:t>
            </w:r>
          </w:p>
        </w:tc>
        <w:tc>
          <w:tcPr>
            <w:tcW w:w="880" w:type="pct"/>
            <w:gridSpan w:val="4"/>
          </w:tcPr>
          <w:p w:rsidR="003322F2" w:rsidRPr="001112EF" w:rsidRDefault="004E0AD6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" w:type="pct"/>
          </w:tcPr>
          <w:p w:rsidR="003322F2" w:rsidRPr="001112EF" w:rsidRDefault="004E0AD6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Συγγραφή σε διδακτικά βιβλία  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Default="003322F2" w:rsidP="00823974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Διδακτορική διατριβή</w:t>
            </w:r>
          </w:p>
        </w:tc>
        <w:tc>
          <w:tcPr>
            <w:tcW w:w="880" w:type="pct"/>
            <w:gridSpan w:val="4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3322F2">
        <w:trPr>
          <w:trHeight w:val="54"/>
        </w:trPr>
        <w:tc>
          <w:tcPr>
            <w:tcW w:w="1737" w:type="pct"/>
            <w:gridSpan w:val="2"/>
          </w:tcPr>
          <w:p w:rsidR="003322F2" w:rsidRPr="00C20971" w:rsidRDefault="003322F2" w:rsidP="0012616C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 w:rsidRPr="00C20971">
              <w:rPr>
                <w:b/>
                <w:sz w:val="24"/>
              </w:rPr>
              <w:t>ΣΥΝΟΛΟ</w:t>
            </w:r>
          </w:p>
        </w:tc>
        <w:tc>
          <w:tcPr>
            <w:tcW w:w="880" w:type="pct"/>
            <w:gridSpan w:val="4"/>
          </w:tcPr>
          <w:p w:rsidR="003322F2" w:rsidRPr="004E0AD6" w:rsidRDefault="003322F2" w:rsidP="0012616C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1</w:t>
            </w:r>
            <w:r w:rsidR="004E0AD6">
              <w:rPr>
                <w:b/>
                <w:bCs/>
                <w:sz w:val="24"/>
                <w:lang w:val="en-US"/>
              </w:rPr>
              <w:t>57</w:t>
            </w:r>
          </w:p>
        </w:tc>
        <w:tc>
          <w:tcPr>
            <w:tcW w:w="402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9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7" w:type="pct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28" w:type="pct"/>
            <w:gridSpan w:val="2"/>
          </w:tcPr>
          <w:p w:rsidR="003322F2" w:rsidRDefault="003322F2" w:rsidP="0012616C">
            <w:pPr>
              <w:snapToGrid w:val="0"/>
              <w:spacing w:line="360" w:lineRule="auto"/>
              <w:jc w:val="both"/>
              <w:rPr>
                <w:sz w:val="24"/>
              </w:rPr>
            </w:pPr>
          </w:p>
        </w:tc>
      </w:tr>
      <w:tr w:rsidR="003322F2" w:rsidTr="00D311E7">
        <w:trPr>
          <w:cantSplit/>
          <w:trHeight w:val="202"/>
        </w:trPr>
        <w:tc>
          <w:tcPr>
            <w:tcW w:w="5000" w:type="pct"/>
            <w:gridSpan w:val="13"/>
          </w:tcPr>
          <w:p w:rsidR="003322F2" w:rsidRDefault="003322F2" w:rsidP="0012616C">
            <w:pPr>
              <w:pStyle w:val="3"/>
              <w:tabs>
                <w:tab w:val="clear" w:pos="720"/>
              </w:tabs>
              <w:snapToGrid w:val="0"/>
              <w:spacing w:line="360" w:lineRule="auto"/>
              <w:jc w:val="both"/>
            </w:pPr>
          </w:p>
        </w:tc>
      </w:tr>
      <w:tr w:rsidR="003322F2" w:rsidTr="00D311E7">
        <w:trPr>
          <w:cantSplit/>
          <w:trHeight w:val="202"/>
        </w:trPr>
        <w:tc>
          <w:tcPr>
            <w:tcW w:w="5000" w:type="pct"/>
            <w:gridSpan w:val="13"/>
          </w:tcPr>
          <w:p w:rsidR="003322F2" w:rsidRDefault="003322F2" w:rsidP="0012616C">
            <w:pPr>
              <w:pStyle w:val="3"/>
              <w:snapToGrid w:val="0"/>
              <w:spacing w:line="360" w:lineRule="auto"/>
            </w:pPr>
            <w:r>
              <w:t>ΠΙΝΑΚΑΣ ΤΩΝ ΔΙΕΘΝΩΝ ΠΕΡΙΟΔΙΚΩΝ ΜΕ ΤΟΝ ΑΝΤΙΣΤΟΙΧΟ ΣΥΝΤΕΛΕΣΤΗ ΕΜΒΕΛΕΙΑΣ</w:t>
            </w:r>
          </w:p>
        </w:tc>
      </w:tr>
      <w:tr w:rsidR="003322F2" w:rsidTr="00D311E7">
        <w:trPr>
          <w:cantSplit/>
          <w:trHeight w:val="202"/>
        </w:trPr>
        <w:tc>
          <w:tcPr>
            <w:tcW w:w="5000" w:type="pct"/>
            <w:gridSpan w:val="13"/>
          </w:tcPr>
          <w:p w:rsidR="003322F2" w:rsidRDefault="003322F2" w:rsidP="0012616C">
            <w:pPr>
              <w:pStyle w:val="3"/>
              <w:snapToGrid w:val="0"/>
              <w:spacing w:line="360" w:lineRule="auto"/>
              <w:jc w:val="left"/>
            </w:pPr>
          </w:p>
          <w:p w:rsidR="003322F2" w:rsidRDefault="003322F2" w:rsidP="0012616C">
            <w:pPr>
              <w:snapToGrid w:val="0"/>
              <w:spacing w:line="360" w:lineRule="auto"/>
            </w:pPr>
          </w:p>
        </w:tc>
      </w:tr>
      <w:tr w:rsidR="003322F2" w:rsidTr="003322F2">
        <w:trPr>
          <w:cantSplit/>
          <w:trHeight w:val="77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</w:pPr>
            <w:r>
              <w:t>Διεθνή Περιοδικά</w:t>
            </w:r>
          </w:p>
        </w:tc>
        <w:tc>
          <w:tcPr>
            <w:tcW w:w="1133" w:type="pct"/>
            <w:gridSpan w:val="4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</w:pPr>
            <w:r>
              <w:t>Συντελεστής Εμβελείας</w:t>
            </w:r>
          </w:p>
        </w:tc>
        <w:tc>
          <w:tcPr>
            <w:tcW w:w="1135" w:type="pct"/>
            <w:gridSpan w:val="4"/>
          </w:tcPr>
          <w:p w:rsidR="003322F2" w:rsidRDefault="003322F2" w:rsidP="0012616C">
            <w:pPr>
              <w:pStyle w:val="3"/>
              <w:snapToGrid w:val="0"/>
              <w:spacing w:line="360" w:lineRule="auto"/>
              <w:jc w:val="left"/>
            </w:pPr>
            <w:r>
              <w:t>Αριθμός  εργασιών</w:t>
            </w:r>
          </w:p>
        </w:tc>
        <w:tc>
          <w:tcPr>
            <w:tcW w:w="1295" w:type="pct"/>
            <w:gridSpan w:val="4"/>
          </w:tcPr>
          <w:p w:rsidR="003322F2" w:rsidRDefault="003322F2" w:rsidP="0012616C">
            <w:pPr>
              <w:pStyle w:val="3"/>
              <w:snapToGrid w:val="0"/>
              <w:spacing w:line="360" w:lineRule="auto"/>
              <w:jc w:val="left"/>
            </w:pPr>
            <w:r>
              <w:t>Σύνολο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World Journal of Surgery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2.642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2.642</w:t>
            </w:r>
          </w:p>
        </w:tc>
      </w:tr>
      <w:tr w:rsidR="003322F2" w:rsidRPr="001571D9" w:rsidTr="003322F2">
        <w:trPr>
          <w:cantSplit/>
          <w:trHeight w:val="73"/>
        </w:trPr>
        <w:tc>
          <w:tcPr>
            <w:tcW w:w="1437" w:type="pct"/>
          </w:tcPr>
          <w:p w:rsidR="003322F2" w:rsidRPr="001571D9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US"/>
              </w:rPr>
            </w:pPr>
            <w:r w:rsidRPr="001571D9">
              <w:rPr>
                <w:b w:val="0"/>
                <w:bCs/>
                <w:lang w:val="en-US"/>
              </w:rPr>
              <w:t>World Journal of Surgical Oncology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 w:rsidRPr="001571D9">
              <w:rPr>
                <w:b w:val="0"/>
                <w:lang w:val="en-US"/>
              </w:rPr>
              <w:t>1.408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1.408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European Surgical Research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 w:rsidRPr="007F2419">
              <w:rPr>
                <w:b w:val="0"/>
                <w:lang w:val="en-US"/>
              </w:rPr>
              <w:t>2.474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2.474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Disease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bCs/>
                    <w:lang w:val="en-US"/>
                  </w:rPr>
                  <w:t>Colon</w:t>
                </w:r>
              </w:smartTag>
            </w:smartTag>
            <w:r>
              <w:rPr>
                <w:b w:val="0"/>
                <w:bCs/>
                <w:lang w:val="en-US"/>
              </w:rPr>
              <w:t xml:space="preserve"> and Rectum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 w:rsidRPr="007F2419">
              <w:rPr>
                <w:b w:val="0"/>
                <w:lang w:val="en-US"/>
              </w:rPr>
              <w:t>3.749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3.749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 xml:space="preserve">Journal of </w:t>
            </w:r>
            <w:proofErr w:type="spellStart"/>
            <w:r>
              <w:rPr>
                <w:b w:val="0"/>
                <w:bCs/>
                <w:lang w:val="en-GB"/>
              </w:rPr>
              <w:t>Laparoendoscopic</w:t>
            </w:r>
            <w:proofErr w:type="spellEnd"/>
            <w:r>
              <w:rPr>
                <w:b w:val="0"/>
                <w:bCs/>
                <w:lang w:val="en-GB"/>
              </w:rPr>
              <w:t xml:space="preserve"> and Advanced Surgical Techniques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 w:rsidRPr="007F2419">
              <w:rPr>
                <w:b w:val="0"/>
                <w:lang w:val="en-GB"/>
              </w:rPr>
              <w:t>1.335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2.67</w:t>
            </w:r>
          </w:p>
        </w:tc>
      </w:tr>
      <w:tr w:rsidR="003322F2" w:rsidTr="003322F2">
        <w:trPr>
          <w:cantSplit/>
          <w:trHeight w:val="5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Digestive Surgery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 w:rsidRPr="007F2419">
              <w:rPr>
                <w:b w:val="0"/>
                <w:lang w:val="en-GB"/>
              </w:rPr>
              <w:t>2.162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2.162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Histology Histopathology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 w:rsidRPr="007F2419">
              <w:rPr>
                <w:b w:val="0"/>
                <w:lang w:val="en-GB"/>
              </w:rPr>
              <w:t>2.096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2.096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Internal  Journal  Of Colorectal Disease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 w:rsidRPr="007F2419">
              <w:rPr>
                <w:b w:val="0"/>
                <w:lang w:val="en-GB"/>
              </w:rPr>
              <w:t>2.449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2.449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</w:t>
            </w:r>
            <w:r w:rsidRPr="007F2419">
              <w:rPr>
                <w:b w:val="0"/>
                <w:lang w:val="en-US"/>
              </w:rPr>
              <w:t xml:space="preserve">echniques in </w:t>
            </w:r>
            <w:proofErr w:type="spellStart"/>
            <w:r w:rsidRPr="007F2419">
              <w:rPr>
                <w:b w:val="0"/>
                <w:lang w:val="en-US"/>
              </w:rPr>
              <w:t>coloproctology</w:t>
            </w:r>
            <w:proofErr w:type="spellEnd"/>
          </w:p>
        </w:tc>
        <w:tc>
          <w:tcPr>
            <w:tcW w:w="1133" w:type="pct"/>
            <w:gridSpan w:val="4"/>
          </w:tcPr>
          <w:p w:rsidR="003322F2" w:rsidRPr="007F2419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 w:rsidRPr="007F2419">
              <w:rPr>
                <w:b w:val="0"/>
                <w:lang w:val="en-GB"/>
              </w:rPr>
              <w:t>2.044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16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32.704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Liver Transplantation</w:t>
            </w:r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4.241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4.241</w:t>
            </w:r>
          </w:p>
        </w:tc>
      </w:tr>
      <w:tr w:rsidR="003322F2" w:rsidRPr="001571D9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ind w:left="0" w:firstLine="0"/>
              <w:jc w:val="left"/>
              <w:rPr>
                <w:b w:val="0"/>
                <w:bCs/>
                <w:lang w:val="en-GB"/>
              </w:rPr>
            </w:pPr>
            <w:r w:rsidRPr="001571D9">
              <w:rPr>
                <w:b w:val="0"/>
                <w:bCs/>
                <w:lang w:val="en-GB"/>
              </w:rPr>
              <w:t xml:space="preserve">Canadian Journal of Gastroenterology and </w:t>
            </w:r>
            <w:proofErr w:type="spellStart"/>
            <w:r w:rsidRPr="001571D9">
              <w:rPr>
                <w:b w:val="0"/>
                <w:bCs/>
                <w:lang w:val="en-GB"/>
              </w:rPr>
              <w:t>Hepatology</w:t>
            </w:r>
            <w:proofErr w:type="spellEnd"/>
          </w:p>
        </w:tc>
        <w:tc>
          <w:tcPr>
            <w:tcW w:w="1133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 w:rsidRPr="001571D9">
              <w:rPr>
                <w:b w:val="0"/>
                <w:lang w:val="en-GB"/>
              </w:rPr>
              <w:t>1.981</w:t>
            </w:r>
          </w:p>
        </w:tc>
        <w:tc>
          <w:tcPr>
            <w:tcW w:w="113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</w:p>
        </w:tc>
        <w:tc>
          <w:tcPr>
            <w:tcW w:w="1295" w:type="pct"/>
            <w:gridSpan w:val="4"/>
          </w:tcPr>
          <w:p w:rsidR="003322F2" w:rsidRDefault="003322F2" w:rsidP="001571D9">
            <w:pPr>
              <w:pStyle w:val="3"/>
              <w:snapToGrid w:val="0"/>
              <w:spacing w:line="36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1.981</w:t>
            </w:r>
          </w:p>
        </w:tc>
      </w:tr>
      <w:tr w:rsidR="003322F2" w:rsidTr="003322F2">
        <w:trPr>
          <w:cantSplit/>
          <w:trHeight w:val="73"/>
        </w:trPr>
        <w:tc>
          <w:tcPr>
            <w:tcW w:w="1437" w:type="pct"/>
          </w:tcPr>
          <w:p w:rsidR="003322F2" w:rsidRDefault="003322F2" w:rsidP="0012616C">
            <w:pPr>
              <w:pStyle w:val="3"/>
              <w:snapToGri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133" w:type="pct"/>
            <w:gridSpan w:val="4"/>
          </w:tcPr>
          <w:p w:rsidR="003322F2" w:rsidRDefault="003322F2" w:rsidP="0012616C">
            <w:pPr>
              <w:pStyle w:val="3"/>
              <w:snapToGrid w:val="0"/>
              <w:spacing w:line="360" w:lineRule="auto"/>
              <w:rPr>
                <w:lang w:val="en-GB"/>
              </w:rPr>
            </w:pPr>
          </w:p>
        </w:tc>
        <w:tc>
          <w:tcPr>
            <w:tcW w:w="1135" w:type="pct"/>
            <w:gridSpan w:val="4"/>
          </w:tcPr>
          <w:p w:rsidR="003322F2" w:rsidRDefault="003322F2" w:rsidP="0012616C">
            <w:pPr>
              <w:pStyle w:val="3"/>
              <w:snapToGrid w:val="0"/>
              <w:spacing w:line="360" w:lineRule="auto"/>
              <w:rPr>
                <w:lang w:val="en-GB"/>
              </w:rPr>
            </w:pPr>
          </w:p>
        </w:tc>
        <w:tc>
          <w:tcPr>
            <w:tcW w:w="1295" w:type="pct"/>
            <w:gridSpan w:val="4"/>
          </w:tcPr>
          <w:p w:rsidR="003322F2" w:rsidRDefault="003322F2" w:rsidP="0012616C">
            <w:pPr>
              <w:pStyle w:val="3"/>
              <w:snapToGri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61.246</w:t>
            </w:r>
          </w:p>
        </w:tc>
      </w:tr>
      <w:tr w:rsidR="003322F2" w:rsidTr="00D311E7">
        <w:trPr>
          <w:cantSplit/>
          <w:trHeight w:val="135"/>
        </w:trPr>
        <w:tc>
          <w:tcPr>
            <w:tcW w:w="5000" w:type="pct"/>
            <w:gridSpan w:val="13"/>
          </w:tcPr>
          <w:p w:rsidR="003322F2" w:rsidRDefault="003322F2" w:rsidP="0012616C">
            <w:pPr>
              <w:pStyle w:val="3"/>
              <w:snapToGrid w:val="0"/>
              <w:spacing w:line="360" w:lineRule="auto"/>
              <w:rPr>
                <w:lang w:val="en-GB"/>
              </w:rPr>
            </w:pPr>
          </w:p>
        </w:tc>
      </w:tr>
      <w:tr w:rsidR="003322F2" w:rsidTr="00D311E7">
        <w:trPr>
          <w:cantSplit/>
          <w:trHeight w:val="135"/>
        </w:trPr>
        <w:tc>
          <w:tcPr>
            <w:tcW w:w="5000" w:type="pct"/>
            <w:gridSpan w:val="13"/>
          </w:tcPr>
          <w:p w:rsidR="003322F2" w:rsidRPr="00BA728B" w:rsidRDefault="003322F2" w:rsidP="0012616C">
            <w:pPr>
              <w:pStyle w:val="3"/>
              <w:snapToGrid w:val="0"/>
              <w:spacing w:line="360" w:lineRule="auto"/>
            </w:pPr>
            <w:r>
              <w:t>ΒΙΒΛΙΟΓΡΑΦΙΚΕΣ ΑΝΑΦΟΡΕΣ</w:t>
            </w:r>
          </w:p>
        </w:tc>
      </w:tr>
      <w:tr w:rsidR="003322F2" w:rsidTr="00D311E7">
        <w:trPr>
          <w:cantSplit/>
          <w:trHeight w:val="135"/>
        </w:trPr>
        <w:tc>
          <w:tcPr>
            <w:tcW w:w="5000" w:type="pct"/>
            <w:gridSpan w:val="13"/>
          </w:tcPr>
          <w:p w:rsidR="003322F2" w:rsidRPr="004E0AD6" w:rsidRDefault="003322F2" w:rsidP="00BA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spacing w:line="360" w:lineRule="auto"/>
              <w:jc w:val="both"/>
              <w:textAlignment w:val="baseline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4D33">
              <w:rPr>
                <w:rFonts w:eastAsia="Arial Unicode MS"/>
                <w:sz w:val="24"/>
                <w:szCs w:val="24"/>
              </w:rPr>
              <w:t xml:space="preserve">Σύνολο Βιβλιογραφικών αναφορών: </w:t>
            </w:r>
            <w:r w:rsidR="004E0AD6" w:rsidRPr="004E0AD6">
              <w:rPr>
                <w:rFonts w:eastAsia="Arial Unicode MS"/>
                <w:b/>
                <w:bCs/>
                <w:sz w:val="24"/>
                <w:szCs w:val="24"/>
              </w:rPr>
              <w:t>527</w:t>
            </w:r>
          </w:p>
          <w:p w:rsidR="003322F2" w:rsidRPr="004E0AD6" w:rsidRDefault="003322F2" w:rsidP="00BA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spacing w:line="360" w:lineRule="auto"/>
              <w:jc w:val="both"/>
              <w:textAlignment w:val="baseline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4D33">
              <w:rPr>
                <w:rFonts w:eastAsia="Arial Unicode MS"/>
                <w:sz w:val="24"/>
                <w:szCs w:val="24"/>
                <w:lang w:val="en-GB"/>
              </w:rPr>
              <w:t>Hirsh</w:t>
            </w:r>
            <w:r w:rsidRPr="009C4D33">
              <w:rPr>
                <w:rFonts w:eastAsia="Arial Unicode MS"/>
                <w:sz w:val="24"/>
                <w:szCs w:val="24"/>
              </w:rPr>
              <w:t xml:space="preserve"> </w:t>
            </w:r>
            <w:r w:rsidRPr="009C4D33">
              <w:rPr>
                <w:rFonts w:eastAsia="Arial Unicode MS"/>
                <w:sz w:val="24"/>
                <w:szCs w:val="24"/>
                <w:lang w:val="en-GB"/>
              </w:rPr>
              <w:t>Index</w:t>
            </w:r>
            <w:r w:rsidRPr="009C4D33">
              <w:rPr>
                <w:rFonts w:eastAsia="Arial Unicode MS"/>
                <w:sz w:val="24"/>
                <w:szCs w:val="24"/>
              </w:rPr>
              <w:t xml:space="preserve">: </w:t>
            </w:r>
            <w:r w:rsidR="004E0AD6" w:rsidRPr="004E0AD6">
              <w:rPr>
                <w:rFonts w:eastAsia="Arial Unicode MS"/>
                <w:b/>
                <w:bCs/>
                <w:sz w:val="24"/>
                <w:szCs w:val="24"/>
              </w:rPr>
              <w:t>13</w:t>
            </w:r>
          </w:p>
        </w:tc>
      </w:tr>
    </w:tbl>
    <w:p w:rsidR="00FC39E0" w:rsidRDefault="00FC39E0" w:rsidP="0012616C">
      <w:pPr>
        <w:pStyle w:val="3"/>
        <w:tabs>
          <w:tab w:val="clear" w:pos="720"/>
          <w:tab w:val="num" w:pos="0"/>
        </w:tabs>
        <w:spacing w:line="360" w:lineRule="auto"/>
        <w:jc w:val="both"/>
      </w:pPr>
      <w:r>
        <w:lastRenderedPageBreak/>
        <w:t>ΣΠΟΥΔΕΣ ΚΑΙ ΣΤΑΔΙΟΔΡΟΜΙΑ ΑΝΑΛΥΤΙΚΑ</w:t>
      </w:r>
    </w:p>
    <w:p w:rsidR="00D318B9" w:rsidRPr="00823974" w:rsidRDefault="00D318B9" w:rsidP="00D318B9">
      <w:pPr>
        <w:pStyle w:val="3"/>
        <w:tabs>
          <w:tab w:val="clear" w:pos="720"/>
          <w:tab w:val="num" w:pos="0"/>
        </w:tabs>
        <w:spacing w:line="360" w:lineRule="auto"/>
        <w:ind w:left="0" w:firstLine="0"/>
        <w:jc w:val="both"/>
        <w:rPr>
          <w:b w:val="0"/>
          <w:bCs/>
        </w:rPr>
      </w:pPr>
    </w:p>
    <w:p w:rsidR="00FC39E0" w:rsidRDefault="00FC39E0" w:rsidP="00D318B9">
      <w:pPr>
        <w:pStyle w:val="3"/>
        <w:tabs>
          <w:tab w:val="clear" w:pos="720"/>
          <w:tab w:val="num" w:pos="0"/>
        </w:tabs>
        <w:spacing w:line="360" w:lineRule="auto"/>
        <w:ind w:left="0" w:firstLine="0"/>
        <w:jc w:val="both"/>
        <w:rPr>
          <w:b w:val="0"/>
          <w:bCs/>
        </w:rPr>
      </w:pPr>
      <w:r>
        <w:rPr>
          <w:b w:val="0"/>
          <w:bCs/>
        </w:rPr>
        <w:t>Γεννήθηκα στη Θεσσαλονίκη το 1964 στην οποία και κατοικώ. Αποφοίτησα από τη δευτεροβάθμια εκπαίδευση στο 5</w:t>
      </w:r>
      <w:r>
        <w:rPr>
          <w:b w:val="0"/>
          <w:bCs/>
          <w:vertAlign w:val="superscript"/>
        </w:rPr>
        <w:t>ο</w:t>
      </w:r>
      <w:r w:rsidR="00224870">
        <w:rPr>
          <w:b w:val="0"/>
          <w:bCs/>
        </w:rPr>
        <w:t xml:space="preserve"> Λύκειο Αρρένων Θεσσαλο</w:t>
      </w:r>
      <w:r>
        <w:rPr>
          <w:b w:val="0"/>
          <w:bCs/>
        </w:rPr>
        <w:t xml:space="preserve">νίκης με βαθμό απολυτηρίου « Άριστα» 19 και 8/12. Το 1982 εγγράφηκα στην Ιατρική Σχολή του Αριστοτέλειου Πανεπιστημίου Θεσσαλονίκης, από την οποία αποφοίτησα το 1988 με το γενικό βαθμό «Λίαν Καλώς». </w:t>
      </w:r>
    </w:p>
    <w:p w:rsidR="00FC39E0" w:rsidRPr="00823974" w:rsidRDefault="00FC39E0" w:rsidP="00D318B9">
      <w:pPr>
        <w:pStyle w:val="3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</w:t>
      </w:r>
    </w:p>
    <w:p w:rsidR="00FC39E0" w:rsidRDefault="00FC39E0" w:rsidP="0012616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ΣΕΜΙΝΑΡΙΑ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>09. 1989 – 12.1990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>Παρακολούθηση επιμορφωτικού προγράμματος με θέμα: «Πληροφορική Τεχνολογία για Ερευνητές Βιολογικών Επιστημών» διάρκειας διακοσίων ωρών. Διοργάνωση Ελληνικό Κέντρο Παραγωγικότητας</w:t>
      </w:r>
      <w:r w:rsidR="00224870">
        <w:rPr>
          <w:sz w:val="24"/>
        </w:rPr>
        <w:t>.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>09. 1992 – 12. 1992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Παρακολούθηση σεμιναρίου πληροφορικής διάρκειας 68 ωρών. Διοργάνωση Παράρτημα Κεντρικής και Δυτικής Μακεδονίας της Ένωσης Ελλήνων Φυσικών. </w:t>
      </w:r>
    </w:p>
    <w:p w:rsidR="00FC39E0" w:rsidRPr="00823974" w:rsidRDefault="00FC39E0" w:rsidP="00D318B9">
      <w:pPr>
        <w:pStyle w:val="3"/>
        <w:spacing w:line="360" w:lineRule="auto"/>
        <w:ind w:left="0" w:firstLine="0"/>
        <w:jc w:val="both"/>
      </w:pPr>
    </w:p>
    <w:p w:rsidR="00FC39E0" w:rsidRDefault="00FC39E0" w:rsidP="0012616C">
      <w:pPr>
        <w:pStyle w:val="3"/>
        <w:tabs>
          <w:tab w:val="left" w:pos="0"/>
        </w:tabs>
        <w:spacing w:line="360" w:lineRule="auto"/>
        <w:jc w:val="both"/>
      </w:pPr>
      <w:r>
        <w:t>ΔΙΔΑΚΤΙΚΟ ΕΡΓΟ</w:t>
      </w:r>
    </w:p>
    <w:p w:rsidR="00D318B9" w:rsidRPr="00823974" w:rsidRDefault="00D318B9" w:rsidP="0012616C">
      <w:pPr>
        <w:pStyle w:val="3"/>
        <w:tabs>
          <w:tab w:val="clear" w:pos="720"/>
          <w:tab w:val="num" w:pos="0"/>
        </w:tabs>
        <w:spacing w:line="360" w:lineRule="auto"/>
        <w:jc w:val="both"/>
        <w:rPr>
          <w:bCs/>
        </w:rPr>
      </w:pPr>
    </w:p>
    <w:p w:rsidR="00FC39E0" w:rsidRPr="000562AD" w:rsidRDefault="00FC39E0" w:rsidP="0012616C">
      <w:pPr>
        <w:pStyle w:val="3"/>
        <w:tabs>
          <w:tab w:val="clear" w:pos="720"/>
          <w:tab w:val="num" w:pos="0"/>
        </w:tabs>
        <w:spacing w:line="360" w:lineRule="auto"/>
        <w:jc w:val="both"/>
        <w:rPr>
          <w:bCs/>
        </w:rPr>
      </w:pPr>
      <w:r>
        <w:rPr>
          <w:bCs/>
        </w:rPr>
        <w:t>α) Εκπαιδευτικό</w:t>
      </w:r>
    </w:p>
    <w:p w:rsidR="00E62F40" w:rsidRPr="000562AD" w:rsidRDefault="00E62F40" w:rsidP="0012616C">
      <w:pPr>
        <w:jc w:val="both"/>
      </w:pPr>
    </w:p>
    <w:p w:rsidR="00E62F40" w:rsidRDefault="00E62F40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09. 1988 -  07. 1990</w:t>
      </w:r>
    </w:p>
    <w:p w:rsidR="00E62F40" w:rsidRDefault="00E62F40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Διδασκαλία μαθημάτων ειδικότητας στο Τμήμα Βοηθών Μικροβιολόγου των Σχολών </w:t>
      </w:r>
      <w:r>
        <w:rPr>
          <w:sz w:val="24"/>
          <w:szCs w:val="24"/>
          <w:lang w:val="en-US"/>
        </w:rPr>
        <w:t>Pasteur</w:t>
      </w:r>
      <w:r>
        <w:rPr>
          <w:sz w:val="24"/>
          <w:szCs w:val="24"/>
        </w:rPr>
        <w:t>. (δύο σχολικά έτη).</w:t>
      </w:r>
    </w:p>
    <w:p w:rsidR="00332850" w:rsidRDefault="00332850" w:rsidP="0012616C">
      <w:pPr>
        <w:spacing w:line="360" w:lineRule="auto"/>
        <w:jc w:val="both"/>
        <w:rPr>
          <w:sz w:val="24"/>
          <w:szCs w:val="24"/>
        </w:rPr>
      </w:pPr>
    </w:p>
    <w:p w:rsidR="0012616C" w:rsidRDefault="0012616C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09. 1990 - 07. 1992</w:t>
      </w:r>
    </w:p>
    <w:p w:rsidR="0012616C" w:rsidRDefault="0012616C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Διδασκαλία του μαθήματος «Πρώτες Βοήθειες» στη Σχολή Νοσηλευτικής του Νοσοκομείου «Γ. Παπανικολάου» (δύο σχολικά έτη). </w:t>
      </w:r>
    </w:p>
    <w:p w:rsidR="00D318B9" w:rsidRPr="00823974" w:rsidRDefault="00D318B9" w:rsidP="0012616C">
      <w:pPr>
        <w:spacing w:line="360" w:lineRule="auto"/>
        <w:jc w:val="both"/>
        <w:rPr>
          <w:sz w:val="24"/>
          <w:szCs w:val="24"/>
        </w:rPr>
      </w:pPr>
    </w:p>
    <w:p w:rsidR="00D318B9" w:rsidRPr="00823974" w:rsidRDefault="00D318B9" w:rsidP="0012616C">
      <w:pPr>
        <w:spacing w:line="360" w:lineRule="auto"/>
        <w:jc w:val="both"/>
        <w:rPr>
          <w:sz w:val="24"/>
          <w:szCs w:val="24"/>
        </w:rPr>
      </w:pPr>
    </w:p>
    <w:p w:rsidR="00D318B9" w:rsidRPr="00823974" w:rsidRDefault="00D318B9" w:rsidP="0012616C">
      <w:pPr>
        <w:spacing w:line="360" w:lineRule="auto"/>
        <w:jc w:val="both"/>
        <w:rPr>
          <w:sz w:val="24"/>
          <w:szCs w:val="24"/>
        </w:rPr>
      </w:pPr>
    </w:p>
    <w:p w:rsidR="00D318B9" w:rsidRPr="00823974" w:rsidRDefault="00D318B9" w:rsidP="0012616C">
      <w:pPr>
        <w:spacing w:line="360" w:lineRule="auto"/>
        <w:jc w:val="both"/>
        <w:rPr>
          <w:sz w:val="24"/>
          <w:szCs w:val="24"/>
        </w:rPr>
      </w:pPr>
    </w:p>
    <w:p w:rsidR="00FC39E0" w:rsidRDefault="00FC39E0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02.1989 – σήμερα</w:t>
      </w:r>
    </w:p>
    <w:p w:rsidR="00FC39E0" w:rsidRDefault="00FC39E0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Συμμετοχή στην εκπαίδευση των φοιτητών Ιατρικής των Στ ΄, Ζ΄ και ΙΑ΄ εξαμήνων, κατά τη διάρκεια της κλινικής τους άσκησης  στη Δ΄ Χειρουργική Κλινική του Α.Π.Θ.  </w:t>
      </w:r>
    </w:p>
    <w:p w:rsidR="00E316C3" w:rsidRDefault="00E316C3" w:rsidP="0012616C">
      <w:pPr>
        <w:spacing w:line="360" w:lineRule="auto"/>
        <w:jc w:val="both"/>
        <w:rPr>
          <w:sz w:val="24"/>
          <w:szCs w:val="24"/>
        </w:rPr>
      </w:pPr>
    </w:p>
    <w:p w:rsidR="00E316C3" w:rsidRDefault="00E316C3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06. 1999 -  σήμερα</w:t>
      </w:r>
    </w:p>
    <w:p w:rsidR="00FC39E0" w:rsidRDefault="00E316C3" w:rsidP="0012616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Διδασκαλία του μαθήματος χειρουργικής Ι , ΙΙ και ΙΙΙ από έδρας. Διετέλεσα κατά τη διάρκεια της θητείας μου επιστημονικός υπεύθυνος για τη διαμόρφωση του προγράμματος και την πραγματοποίηση εξετάσεων των μαθημάτων χε</w:t>
      </w:r>
      <w:r w:rsidR="00AF06FE">
        <w:rPr>
          <w:sz w:val="24"/>
          <w:szCs w:val="24"/>
        </w:rPr>
        <w:t xml:space="preserve">ιρουργικής Ι για τα έτη 199-2005, χειρουργικής ΙΙ για τα έτη 2006-2011 και χειρουργικής ΙΙΙ για τα έτη 2012-σήμερα. </w:t>
      </w:r>
    </w:p>
    <w:p w:rsidR="00FC39E0" w:rsidRDefault="00FC39E0" w:rsidP="0012616C">
      <w:pPr>
        <w:spacing w:line="360" w:lineRule="auto"/>
        <w:jc w:val="both"/>
        <w:rPr>
          <w:sz w:val="24"/>
          <w:szCs w:val="24"/>
        </w:rPr>
      </w:pPr>
    </w:p>
    <w:p w:rsidR="00FC39E0" w:rsidRDefault="00FC39E0" w:rsidP="0012616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β) Μετεκπαιδευτικό</w:t>
      </w:r>
    </w:p>
    <w:p w:rsidR="00FC39E0" w:rsidRDefault="00FC39E0" w:rsidP="0012616C">
      <w:pPr>
        <w:spacing w:line="360" w:lineRule="auto"/>
        <w:jc w:val="both"/>
        <w:rPr>
          <w:sz w:val="24"/>
          <w:szCs w:val="24"/>
        </w:rPr>
      </w:pPr>
    </w:p>
    <w:p w:rsidR="00FC39E0" w:rsidRDefault="00FC39E0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05. 1996 – σήμερα</w:t>
      </w:r>
    </w:p>
    <w:p w:rsidR="00FC39E0" w:rsidRDefault="00FC39E0" w:rsidP="001261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Συμμετοχή στα θεωρητικά και πρακτικά μαθήματα των ειδικευομένων ιατρών και σε όλες τις επιστημονικές δραστηριότητες της Δ΄ Χειρουργικής Κλινικής του Α.Π.Θ.</w:t>
      </w:r>
    </w:p>
    <w:p w:rsidR="00A32E69" w:rsidRDefault="00A32E69" w:rsidP="0012616C">
      <w:pPr>
        <w:pStyle w:val="3"/>
        <w:tabs>
          <w:tab w:val="clear" w:pos="720"/>
          <w:tab w:val="num" w:pos="0"/>
        </w:tabs>
        <w:spacing w:line="360" w:lineRule="auto"/>
        <w:jc w:val="both"/>
        <w:rPr>
          <w:b w:val="0"/>
          <w:bCs/>
        </w:rPr>
      </w:pPr>
    </w:p>
    <w:p w:rsidR="00FC39E0" w:rsidRDefault="00FC39E0" w:rsidP="0012616C">
      <w:pPr>
        <w:pStyle w:val="3"/>
        <w:tabs>
          <w:tab w:val="clear" w:pos="720"/>
          <w:tab w:val="num" w:pos="0"/>
        </w:tabs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2007-σήμερα </w:t>
      </w:r>
    </w:p>
    <w:p w:rsidR="00FC39E0" w:rsidRDefault="00A32E69" w:rsidP="0012616C">
      <w:pPr>
        <w:pStyle w:val="3"/>
        <w:tabs>
          <w:tab w:val="clear" w:pos="720"/>
          <w:tab w:val="num" w:pos="0"/>
        </w:tabs>
        <w:spacing w:line="360" w:lineRule="auto"/>
        <w:ind w:left="0"/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 w:rsidR="00FC39E0">
        <w:rPr>
          <w:b w:val="0"/>
          <w:bCs/>
        </w:rPr>
        <w:t>Συμμετοχή ως εκπαιδευτής στο μεταπτυχιακό μάθημα του Αριστοτέλειου Πανεπιστήμιου Θεσσαλονίκης με τίτλο «Παθήσ</w:t>
      </w:r>
      <w:r w:rsidR="00285596">
        <w:rPr>
          <w:b w:val="0"/>
          <w:bCs/>
        </w:rPr>
        <w:t xml:space="preserve">εις </w:t>
      </w:r>
      <w:proofErr w:type="spellStart"/>
      <w:r w:rsidR="00285596">
        <w:rPr>
          <w:b w:val="0"/>
          <w:bCs/>
        </w:rPr>
        <w:t>παχέος</w:t>
      </w:r>
      <w:proofErr w:type="spellEnd"/>
      <w:r w:rsidR="00285596">
        <w:rPr>
          <w:b w:val="0"/>
          <w:bCs/>
        </w:rPr>
        <w:t xml:space="preserve"> έντερου και πρωκτού».</w:t>
      </w:r>
    </w:p>
    <w:p w:rsidR="0012616C" w:rsidRPr="00823974" w:rsidRDefault="0012616C" w:rsidP="0012616C">
      <w:pPr>
        <w:jc w:val="both"/>
      </w:pPr>
    </w:p>
    <w:p w:rsidR="0012616C" w:rsidRDefault="0012616C" w:rsidP="0012616C">
      <w:pPr>
        <w:jc w:val="both"/>
      </w:pPr>
    </w:p>
    <w:p w:rsidR="0071621E" w:rsidRPr="0071621E" w:rsidRDefault="0071621E" w:rsidP="0012616C">
      <w:pPr>
        <w:jc w:val="both"/>
        <w:rPr>
          <w:sz w:val="24"/>
          <w:szCs w:val="24"/>
        </w:rPr>
      </w:pPr>
      <w:r w:rsidRPr="0071621E">
        <w:rPr>
          <w:sz w:val="24"/>
          <w:szCs w:val="24"/>
        </w:rPr>
        <w:t>11-12/1/2008</w:t>
      </w:r>
    </w:p>
    <w:p w:rsidR="0012616C" w:rsidRDefault="0012616C" w:rsidP="0012616C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Εκπαιδευτής σε </w:t>
      </w:r>
      <w:r>
        <w:rPr>
          <w:b w:val="0"/>
          <w:bCs/>
          <w:lang w:val="en-US"/>
        </w:rPr>
        <w:t>Workshop</w:t>
      </w:r>
      <w:r>
        <w:rPr>
          <w:b w:val="0"/>
          <w:bCs/>
        </w:rPr>
        <w:t xml:space="preserve"> </w:t>
      </w:r>
      <w:r w:rsidRPr="0012616C">
        <w:rPr>
          <w:b w:val="0"/>
          <w:bCs/>
        </w:rPr>
        <w:t xml:space="preserve">«Μέθοδοι Συρραφής στην Ανοικτή και </w:t>
      </w:r>
      <w:proofErr w:type="spellStart"/>
      <w:r w:rsidRPr="0012616C">
        <w:rPr>
          <w:b w:val="0"/>
          <w:bCs/>
        </w:rPr>
        <w:t>Λαπαροσκοπική</w:t>
      </w:r>
      <w:proofErr w:type="spellEnd"/>
      <w:r w:rsidRPr="0012616C">
        <w:rPr>
          <w:b w:val="0"/>
          <w:bCs/>
        </w:rPr>
        <w:t xml:space="preserve"> Χειρουργική του Πεπτικού σε Ζωντανούς Ιστούς»,</w:t>
      </w:r>
      <w:r>
        <w:rPr>
          <w:b w:val="0"/>
          <w:bCs/>
        </w:rPr>
        <w:t xml:space="preserve"> Ελληνική Εταιρεία Χειρουργικής </w:t>
      </w:r>
      <w:proofErr w:type="spellStart"/>
      <w:r>
        <w:rPr>
          <w:b w:val="0"/>
          <w:bCs/>
        </w:rPr>
        <w:t>Παχέος</w:t>
      </w:r>
      <w:proofErr w:type="spellEnd"/>
      <w:r>
        <w:rPr>
          <w:b w:val="0"/>
          <w:bCs/>
        </w:rPr>
        <w:t xml:space="preserve"> Εντέρου και Πρωκτού, Θεσσαλονίκη Ιανουάριος 2008. </w:t>
      </w:r>
    </w:p>
    <w:p w:rsidR="0071621E" w:rsidRDefault="0071621E" w:rsidP="0012616C">
      <w:pPr>
        <w:jc w:val="both"/>
      </w:pPr>
    </w:p>
    <w:p w:rsidR="00E97039" w:rsidRPr="000562AD" w:rsidRDefault="00E97039" w:rsidP="0012616C">
      <w:pPr>
        <w:spacing w:line="360" w:lineRule="auto"/>
        <w:jc w:val="both"/>
        <w:rPr>
          <w:sz w:val="24"/>
        </w:rPr>
      </w:pPr>
      <w:r w:rsidRPr="000562AD">
        <w:rPr>
          <w:sz w:val="24"/>
        </w:rPr>
        <w:t xml:space="preserve">2012- </w:t>
      </w:r>
      <w:r w:rsidRPr="00CF1BF7">
        <w:rPr>
          <w:sz w:val="24"/>
        </w:rPr>
        <w:t>σήμερα</w:t>
      </w:r>
    </w:p>
    <w:p w:rsidR="00FC39E0" w:rsidRPr="000562AD" w:rsidRDefault="00E97039" w:rsidP="0012616C">
      <w:pPr>
        <w:spacing w:line="360" w:lineRule="auto"/>
        <w:jc w:val="both"/>
        <w:rPr>
          <w:sz w:val="24"/>
        </w:rPr>
      </w:pPr>
      <w:r w:rsidRPr="00CF1BF7">
        <w:rPr>
          <w:sz w:val="24"/>
        </w:rPr>
        <w:t xml:space="preserve">Συμμετοχή ως εκπαιδευτής στο Εκπαιδευτικό Σεμινάριο Χειρουργικής Ήπατος «Εκπαίδευση στην Ανοικτή και </w:t>
      </w:r>
      <w:proofErr w:type="spellStart"/>
      <w:r w:rsidRPr="00CF1BF7">
        <w:rPr>
          <w:sz w:val="24"/>
        </w:rPr>
        <w:t>Λαπαροσκοπική</w:t>
      </w:r>
      <w:proofErr w:type="spellEnd"/>
      <w:r w:rsidRPr="00CF1BF7">
        <w:rPr>
          <w:sz w:val="24"/>
        </w:rPr>
        <w:t xml:space="preserve"> Χειρουργική σε Πειραματόζωα». </w:t>
      </w:r>
    </w:p>
    <w:p w:rsidR="00E62F40" w:rsidRPr="000562AD" w:rsidRDefault="00E62F40" w:rsidP="0012616C">
      <w:pPr>
        <w:spacing w:line="360" w:lineRule="auto"/>
        <w:jc w:val="both"/>
        <w:rPr>
          <w:sz w:val="24"/>
        </w:rPr>
      </w:pPr>
    </w:p>
    <w:p w:rsidR="00E62F40" w:rsidRDefault="00E62F40" w:rsidP="0012616C">
      <w:pPr>
        <w:spacing w:line="360" w:lineRule="auto"/>
        <w:jc w:val="both"/>
        <w:rPr>
          <w:sz w:val="24"/>
        </w:rPr>
      </w:pPr>
      <w:r w:rsidRPr="00E62F40">
        <w:rPr>
          <w:sz w:val="24"/>
        </w:rPr>
        <w:t>2014-</w:t>
      </w:r>
      <w:r>
        <w:rPr>
          <w:sz w:val="24"/>
        </w:rPr>
        <w:t xml:space="preserve">σήμερα </w:t>
      </w:r>
    </w:p>
    <w:p w:rsidR="00424429" w:rsidRPr="00D318B9" w:rsidRDefault="00E62F4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Υπεύθυνος του προγράμματος των μετεκπαιδευτικών μαθημάτων της Δ΄ Χειρουργικής Κλινικής του ΑΠΘ </w:t>
      </w:r>
    </w:p>
    <w:p w:rsidR="00A32E69" w:rsidRDefault="00A32E69" w:rsidP="0012616C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2015-2016</w:t>
      </w:r>
    </w:p>
    <w:p w:rsidR="00A32E69" w:rsidRPr="00A32E69" w:rsidRDefault="00A32E69" w:rsidP="0012616C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Συμμετοχή ως γ</w:t>
      </w:r>
      <w:r w:rsidRPr="00A32E69">
        <w:rPr>
          <w:rFonts w:ascii="Times New Roman" w:hAnsi="Times New Roman" w:cs="Times New Roman"/>
          <w:i w:val="0"/>
          <w:sz w:val="24"/>
          <w:szCs w:val="24"/>
        </w:rPr>
        <w:t>ραμματέας της οργανωτικής επιτροπής</w:t>
      </w:r>
      <w:r w:rsidR="00424429">
        <w:rPr>
          <w:rFonts w:ascii="Times New Roman" w:hAnsi="Times New Roman" w:cs="Times New Roman"/>
          <w:i w:val="0"/>
          <w:sz w:val="24"/>
          <w:szCs w:val="24"/>
        </w:rPr>
        <w:t xml:space="preserve"> στη διαμόρφωση του προγράμματος</w:t>
      </w:r>
      <w:r w:rsidRPr="00A32E69">
        <w:rPr>
          <w:rFonts w:ascii="Times New Roman" w:hAnsi="Times New Roman" w:cs="Times New Roman"/>
          <w:i w:val="0"/>
          <w:sz w:val="24"/>
          <w:szCs w:val="24"/>
        </w:rPr>
        <w:t xml:space="preserve"> των μετεκπαιδευτικών μαθημάτων της ΧΕΒΕ 2015-2016</w:t>
      </w:r>
    </w:p>
    <w:p w:rsidR="00A32E69" w:rsidRDefault="00A32E69" w:rsidP="0012616C">
      <w:pPr>
        <w:spacing w:line="360" w:lineRule="auto"/>
        <w:jc w:val="both"/>
        <w:rPr>
          <w:sz w:val="24"/>
        </w:rPr>
      </w:pPr>
    </w:p>
    <w:p w:rsidR="00A32E69" w:rsidRDefault="00A32E69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>20-21/2/2016</w:t>
      </w:r>
    </w:p>
    <w:p w:rsidR="00A32E69" w:rsidRPr="00E62F40" w:rsidRDefault="00A32E69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Συμμετοχή ως εκπαιδευτής στο πρακτικό σεμινάριο ανοιχτής και </w:t>
      </w:r>
      <w:proofErr w:type="spellStart"/>
      <w:r>
        <w:rPr>
          <w:sz w:val="24"/>
        </w:rPr>
        <w:t>λαπαροσκοπικής</w:t>
      </w:r>
      <w:proofErr w:type="spellEnd"/>
      <w:r>
        <w:rPr>
          <w:sz w:val="24"/>
        </w:rPr>
        <w:t xml:space="preserve"> χειρουργικής της κοιλίας της ΧΕΒΕ</w:t>
      </w:r>
    </w:p>
    <w:p w:rsidR="00A1767B" w:rsidRPr="00224870" w:rsidRDefault="00A1767B" w:rsidP="0012616C">
      <w:pPr>
        <w:pStyle w:val="3"/>
        <w:tabs>
          <w:tab w:val="clear" w:pos="720"/>
          <w:tab w:val="num" w:pos="0"/>
        </w:tabs>
        <w:spacing w:line="360" w:lineRule="auto"/>
        <w:jc w:val="both"/>
      </w:pPr>
      <w:bookmarkStart w:id="1" w:name="DDE_LINK"/>
    </w:p>
    <w:p w:rsidR="00FC39E0" w:rsidRDefault="00FC39E0" w:rsidP="0012616C">
      <w:pPr>
        <w:pStyle w:val="3"/>
        <w:tabs>
          <w:tab w:val="clear" w:pos="720"/>
          <w:tab w:val="num" w:pos="0"/>
        </w:tabs>
        <w:spacing w:line="360" w:lineRule="auto"/>
        <w:jc w:val="both"/>
      </w:pPr>
      <w:r>
        <w:t>ΣΥΜΜΕΤΟΧΗ ΣΤΗΝ ΕΚΠΟΝΗΣΗ ΔΙΔΑΚΤΟΡΙΚΩΝ ΔΙΑΤΡΙΒΩΝ</w:t>
      </w:r>
    </w:p>
    <w:p w:rsidR="00A1767B" w:rsidRPr="00A1767B" w:rsidRDefault="00A1767B" w:rsidP="0012616C">
      <w:pPr>
        <w:pStyle w:val="3"/>
        <w:tabs>
          <w:tab w:val="clear" w:pos="720"/>
          <w:tab w:val="num" w:pos="0"/>
        </w:tabs>
        <w:spacing w:line="360" w:lineRule="auto"/>
        <w:jc w:val="both"/>
        <w:rPr>
          <w:b w:val="0"/>
          <w:bCs/>
        </w:rPr>
      </w:pPr>
    </w:p>
    <w:p w:rsidR="00FC39E0" w:rsidRDefault="00FC39E0" w:rsidP="0012616C">
      <w:pPr>
        <w:pStyle w:val="3"/>
        <w:tabs>
          <w:tab w:val="clear" w:pos="720"/>
        </w:tabs>
        <w:spacing w:line="360" w:lineRule="auto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Συμμετοχή ως επιβλέπων στην εκπόνηση </w:t>
      </w:r>
      <w:r w:rsidR="00CF1BF7">
        <w:rPr>
          <w:b w:val="0"/>
          <w:bCs/>
        </w:rPr>
        <w:t>των πειραματικών διδακτορικών  διατριβών</w:t>
      </w:r>
    </w:p>
    <w:p w:rsidR="00FC39E0" w:rsidRPr="00CF1BF7" w:rsidRDefault="00CF1BF7" w:rsidP="0012616C">
      <w:pPr>
        <w:pStyle w:val="3"/>
        <w:numPr>
          <w:ilvl w:val="0"/>
          <w:numId w:val="8"/>
        </w:numPr>
        <w:spacing w:line="360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  <w:lang w:val="en-US"/>
        </w:rPr>
        <w:t>T</w:t>
      </w:r>
      <w:r w:rsidR="00FC39E0" w:rsidRPr="00716688">
        <w:rPr>
          <w:b w:val="0"/>
          <w:bCs/>
          <w:szCs w:val="24"/>
        </w:rPr>
        <w:t xml:space="preserve">ης </w:t>
      </w:r>
      <w:proofErr w:type="spellStart"/>
      <w:r w:rsidR="00FC39E0" w:rsidRPr="00716688">
        <w:rPr>
          <w:b w:val="0"/>
          <w:bCs/>
          <w:szCs w:val="24"/>
        </w:rPr>
        <w:t>κας</w:t>
      </w:r>
      <w:proofErr w:type="spellEnd"/>
      <w:r w:rsidR="00FC39E0" w:rsidRPr="00716688">
        <w:rPr>
          <w:b w:val="0"/>
          <w:bCs/>
          <w:szCs w:val="24"/>
        </w:rPr>
        <w:t xml:space="preserve"> Καλλιόπης </w:t>
      </w:r>
      <w:proofErr w:type="spellStart"/>
      <w:r w:rsidR="00FC39E0" w:rsidRPr="00716688">
        <w:rPr>
          <w:b w:val="0"/>
          <w:bCs/>
          <w:szCs w:val="24"/>
        </w:rPr>
        <w:t>Δεσπούδη</w:t>
      </w:r>
      <w:proofErr w:type="spellEnd"/>
      <w:r w:rsidR="00FC39E0" w:rsidRPr="00716688">
        <w:rPr>
          <w:b w:val="0"/>
          <w:bCs/>
          <w:szCs w:val="24"/>
        </w:rPr>
        <w:t xml:space="preserve"> με τίτλο «Η επίδραση της κόλλας </w:t>
      </w:r>
      <w:proofErr w:type="spellStart"/>
      <w:r w:rsidR="00FC39E0" w:rsidRPr="00716688">
        <w:rPr>
          <w:b w:val="0"/>
          <w:bCs/>
          <w:szCs w:val="24"/>
        </w:rPr>
        <w:t>Αλβουμίνης</w:t>
      </w:r>
      <w:proofErr w:type="spellEnd"/>
      <w:r w:rsidR="00FC39E0" w:rsidRPr="00716688">
        <w:rPr>
          <w:b w:val="0"/>
          <w:bCs/>
          <w:szCs w:val="24"/>
        </w:rPr>
        <w:t>/</w:t>
      </w:r>
      <w:proofErr w:type="spellStart"/>
      <w:r w:rsidR="00FC39E0" w:rsidRPr="00716688">
        <w:rPr>
          <w:b w:val="0"/>
          <w:bCs/>
          <w:szCs w:val="24"/>
        </w:rPr>
        <w:t>Γλουταραλδεϋδης</w:t>
      </w:r>
      <w:proofErr w:type="spellEnd"/>
      <w:r w:rsidR="00FC39E0" w:rsidRPr="00716688">
        <w:rPr>
          <w:b w:val="0"/>
          <w:bCs/>
          <w:szCs w:val="24"/>
        </w:rPr>
        <w:t xml:space="preserve"> στην επούλωση αναστομώσεων </w:t>
      </w:r>
      <w:proofErr w:type="spellStart"/>
      <w:r w:rsidR="00FC39E0" w:rsidRPr="00716688">
        <w:rPr>
          <w:b w:val="0"/>
          <w:bCs/>
          <w:szCs w:val="24"/>
        </w:rPr>
        <w:t>παχέος</w:t>
      </w:r>
      <w:proofErr w:type="spellEnd"/>
      <w:r w:rsidR="00FC39E0" w:rsidRPr="00716688">
        <w:rPr>
          <w:b w:val="0"/>
          <w:bCs/>
          <w:szCs w:val="24"/>
        </w:rPr>
        <w:t xml:space="preserve"> εντέρου </w:t>
      </w:r>
      <w:proofErr w:type="spellStart"/>
      <w:r w:rsidR="00FC39E0" w:rsidRPr="00716688">
        <w:rPr>
          <w:b w:val="0"/>
          <w:bCs/>
          <w:szCs w:val="24"/>
        </w:rPr>
        <w:t>επιμύων</w:t>
      </w:r>
      <w:proofErr w:type="spellEnd"/>
      <w:r w:rsidR="00FC39E0" w:rsidRPr="00716688">
        <w:rPr>
          <w:b w:val="0"/>
          <w:bCs/>
          <w:szCs w:val="24"/>
        </w:rPr>
        <w:t xml:space="preserve"> σε συνθήκες αποφρακτικού ειλεού». </w:t>
      </w:r>
      <w:r w:rsidR="00983597">
        <w:rPr>
          <w:b w:val="0"/>
          <w:bCs/>
          <w:szCs w:val="24"/>
        </w:rPr>
        <w:t>(Ολοκληρώθηκε)</w:t>
      </w:r>
    </w:p>
    <w:p w:rsidR="00CF1BF7" w:rsidRPr="00716688" w:rsidRDefault="00CF1BF7" w:rsidP="0012616C">
      <w:pPr>
        <w:numPr>
          <w:ilvl w:val="0"/>
          <w:numId w:val="8"/>
        </w:numPr>
        <w:spacing w:line="360" w:lineRule="auto"/>
        <w:jc w:val="both"/>
        <w:rPr>
          <w:rFonts w:eastAsia="Arial Unicode MS"/>
          <w:sz w:val="24"/>
          <w:szCs w:val="24"/>
        </w:rPr>
      </w:pPr>
      <w:r w:rsidRPr="00716688">
        <w:rPr>
          <w:rFonts w:eastAsia="Arial Unicode MS"/>
          <w:sz w:val="24"/>
          <w:szCs w:val="24"/>
        </w:rPr>
        <w:t xml:space="preserve">Της </w:t>
      </w:r>
      <w:proofErr w:type="spellStart"/>
      <w:r w:rsidRPr="00716688">
        <w:rPr>
          <w:rFonts w:eastAsia="Arial Unicode MS"/>
          <w:sz w:val="24"/>
          <w:szCs w:val="24"/>
        </w:rPr>
        <w:t>κας</w:t>
      </w:r>
      <w:proofErr w:type="spellEnd"/>
      <w:r w:rsidRPr="00716688">
        <w:rPr>
          <w:rFonts w:eastAsia="Arial Unicode MS"/>
          <w:sz w:val="24"/>
          <w:szCs w:val="24"/>
        </w:rPr>
        <w:t xml:space="preserve"> Στυλιανής </w:t>
      </w:r>
      <w:proofErr w:type="spellStart"/>
      <w:r w:rsidRPr="00716688">
        <w:rPr>
          <w:rFonts w:eastAsia="Arial Unicode MS"/>
          <w:sz w:val="24"/>
          <w:szCs w:val="24"/>
        </w:rPr>
        <w:t>Παρπούδη</w:t>
      </w:r>
      <w:proofErr w:type="spellEnd"/>
      <w:r w:rsidRPr="00716688">
        <w:rPr>
          <w:rFonts w:eastAsia="Arial Unicode MS"/>
          <w:sz w:val="24"/>
          <w:szCs w:val="24"/>
        </w:rPr>
        <w:t xml:space="preserve"> με τίτλο: «</w:t>
      </w:r>
      <w:r w:rsidRPr="00716688">
        <w:rPr>
          <w:sz w:val="24"/>
          <w:szCs w:val="24"/>
        </w:rPr>
        <w:t>Η επίδραση της Ν-</w:t>
      </w:r>
      <w:proofErr w:type="spellStart"/>
      <w:r w:rsidRPr="00716688">
        <w:rPr>
          <w:sz w:val="24"/>
          <w:szCs w:val="24"/>
        </w:rPr>
        <w:t>ακετυλο</w:t>
      </w:r>
      <w:proofErr w:type="spellEnd"/>
      <w:r w:rsidRPr="00716688">
        <w:rPr>
          <w:sz w:val="24"/>
          <w:szCs w:val="24"/>
        </w:rPr>
        <w:t>-</w:t>
      </w:r>
      <w:proofErr w:type="spellStart"/>
      <w:r w:rsidRPr="00716688">
        <w:rPr>
          <w:sz w:val="24"/>
          <w:szCs w:val="24"/>
        </w:rPr>
        <w:t>κυστεϊνης</w:t>
      </w:r>
      <w:proofErr w:type="spellEnd"/>
      <w:r w:rsidRPr="00716688">
        <w:rPr>
          <w:sz w:val="24"/>
          <w:szCs w:val="24"/>
        </w:rPr>
        <w:t xml:space="preserve"> στις επιπλοκές από την τοποθέτηση </w:t>
      </w:r>
      <w:proofErr w:type="spellStart"/>
      <w:r w:rsidRPr="00716688">
        <w:rPr>
          <w:sz w:val="24"/>
          <w:szCs w:val="24"/>
        </w:rPr>
        <w:t>ενδοπεριτοναϊκού</w:t>
      </w:r>
      <w:proofErr w:type="spellEnd"/>
      <w:r w:rsidRPr="00716688">
        <w:rPr>
          <w:sz w:val="24"/>
          <w:szCs w:val="24"/>
        </w:rPr>
        <w:t xml:space="preserve"> πλέγματος σε σηπτικό περιβάλλον. Πειραματική μελέτη σε </w:t>
      </w:r>
      <w:proofErr w:type="spellStart"/>
      <w:r w:rsidRPr="00716688">
        <w:rPr>
          <w:sz w:val="24"/>
          <w:szCs w:val="24"/>
        </w:rPr>
        <w:t>επίμυες</w:t>
      </w:r>
      <w:proofErr w:type="spellEnd"/>
      <w:r w:rsidRPr="00716688">
        <w:rPr>
          <w:sz w:val="24"/>
          <w:szCs w:val="24"/>
        </w:rPr>
        <w:t xml:space="preserve">». </w:t>
      </w:r>
      <w:r w:rsidRPr="00716688">
        <w:rPr>
          <w:rFonts w:eastAsia="Arial Unicode MS"/>
          <w:sz w:val="24"/>
          <w:szCs w:val="24"/>
        </w:rPr>
        <w:t>Η διατριβή βρίσκεται σε φάση ολοκλήρωσης του πειραματικού μέρους και συγγραφής του Γενικού μέρους.</w:t>
      </w:r>
    </w:p>
    <w:p w:rsidR="00CF1BF7" w:rsidRPr="00716688" w:rsidRDefault="00CF1BF7" w:rsidP="0012616C">
      <w:pPr>
        <w:numPr>
          <w:ilvl w:val="0"/>
          <w:numId w:val="8"/>
        </w:numPr>
        <w:spacing w:line="360" w:lineRule="auto"/>
        <w:jc w:val="both"/>
        <w:rPr>
          <w:rFonts w:eastAsia="Arial Unicode MS"/>
          <w:sz w:val="24"/>
          <w:szCs w:val="24"/>
        </w:rPr>
      </w:pPr>
      <w:r w:rsidRPr="00716688">
        <w:rPr>
          <w:rFonts w:eastAsia="Arial Unicode MS"/>
          <w:sz w:val="24"/>
          <w:szCs w:val="24"/>
        </w:rPr>
        <w:t xml:space="preserve">Του κου Δημήτριου </w:t>
      </w:r>
      <w:proofErr w:type="spellStart"/>
      <w:r w:rsidRPr="00716688">
        <w:rPr>
          <w:rFonts w:eastAsia="Arial Unicode MS"/>
          <w:sz w:val="24"/>
          <w:szCs w:val="24"/>
        </w:rPr>
        <w:t>Κυζιρίδη</w:t>
      </w:r>
      <w:proofErr w:type="spellEnd"/>
      <w:r w:rsidRPr="00716688">
        <w:rPr>
          <w:rFonts w:eastAsia="Arial Unicode MS"/>
          <w:sz w:val="24"/>
          <w:szCs w:val="24"/>
        </w:rPr>
        <w:t xml:space="preserve"> με τίτλο: «</w:t>
      </w:r>
      <w:r w:rsidRPr="00716688">
        <w:rPr>
          <w:sz w:val="24"/>
          <w:szCs w:val="24"/>
        </w:rPr>
        <w:t xml:space="preserve">Η επίδραση της </w:t>
      </w:r>
      <w:proofErr w:type="spellStart"/>
      <w:r w:rsidRPr="00716688">
        <w:rPr>
          <w:sz w:val="24"/>
          <w:szCs w:val="24"/>
        </w:rPr>
        <w:t>σιμβαστατίνης</w:t>
      </w:r>
      <w:proofErr w:type="spellEnd"/>
      <w:r w:rsidRPr="00716688">
        <w:rPr>
          <w:sz w:val="24"/>
          <w:szCs w:val="24"/>
        </w:rPr>
        <w:t xml:space="preserve"> στις επιπλοκές από την τοποθέτηση </w:t>
      </w:r>
      <w:proofErr w:type="spellStart"/>
      <w:r w:rsidRPr="00716688">
        <w:rPr>
          <w:sz w:val="24"/>
          <w:szCs w:val="24"/>
        </w:rPr>
        <w:t>ενδοπεριτοναϊκού</w:t>
      </w:r>
      <w:proofErr w:type="spellEnd"/>
      <w:r w:rsidRPr="00716688">
        <w:rPr>
          <w:sz w:val="24"/>
          <w:szCs w:val="24"/>
        </w:rPr>
        <w:t xml:space="preserve"> πλέγματος σε σηπτικό περιβάλλον. Πειραματική μελέτη σε </w:t>
      </w:r>
      <w:proofErr w:type="spellStart"/>
      <w:r w:rsidRPr="00716688">
        <w:rPr>
          <w:sz w:val="24"/>
          <w:szCs w:val="24"/>
        </w:rPr>
        <w:t>επίμυες</w:t>
      </w:r>
      <w:proofErr w:type="spellEnd"/>
      <w:r w:rsidRPr="00716688">
        <w:rPr>
          <w:sz w:val="24"/>
          <w:szCs w:val="24"/>
        </w:rPr>
        <w:t>».</w:t>
      </w:r>
      <w:r w:rsidRPr="00716688">
        <w:rPr>
          <w:rFonts w:eastAsia="Arial Unicode MS"/>
          <w:sz w:val="24"/>
          <w:szCs w:val="24"/>
        </w:rPr>
        <w:t xml:space="preserve"> Η διατριβή βρίσκεται σε φάση ολοκλήρωσης του πειραματικού μέρους και συγγραφής του Γενικού μέρους.</w:t>
      </w:r>
    </w:p>
    <w:p w:rsidR="00CF1BF7" w:rsidRPr="00CF1BF7" w:rsidRDefault="00CF1BF7" w:rsidP="0012616C">
      <w:pPr>
        <w:jc w:val="both"/>
      </w:pPr>
    </w:p>
    <w:p w:rsidR="00CF1BF7" w:rsidRPr="00CF1BF7" w:rsidRDefault="00CF1BF7" w:rsidP="0012616C">
      <w:pPr>
        <w:pStyle w:val="3"/>
        <w:tabs>
          <w:tab w:val="clear" w:pos="720"/>
        </w:tabs>
        <w:spacing w:line="360" w:lineRule="auto"/>
        <w:ind w:left="0" w:firstLine="0"/>
        <w:jc w:val="both"/>
        <w:rPr>
          <w:b w:val="0"/>
          <w:bCs/>
        </w:rPr>
      </w:pPr>
      <w:r w:rsidRPr="00CF1BF7">
        <w:rPr>
          <w:b w:val="0"/>
        </w:rPr>
        <w:t xml:space="preserve">Μέλος της τριμελούς συμβουλευτικής επιτροπής </w:t>
      </w:r>
      <w:r w:rsidRPr="00CF1BF7">
        <w:rPr>
          <w:b w:val="0"/>
          <w:bCs/>
        </w:rPr>
        <w:t>στην εκπόνηση των εξής πειραματικών διδακτορικών  διατριβών:</w:t>
      </w:r>
    </w:p>
    <w:p w:rsidR="00224870" w:rsidRPr="00716688" w:rsidRDefault="00224870" w:rsidP="00AE33AD">
      <w:pPr>
        <w:numPr>
          <w:ilvl w:val="0"/>
          <w:numId w:val="10"/>
        </w:numPr>
        <w:spacing w:line="360" w:lineRule="auto"/>
        <w:jc w:val="both"/>
        <w:rPr>
          <w:rFonts w:eastAsia="Arial Unicode MS"/>
          <w:sz w:val="24"/>
          <w:szCs w:val="24"/>
        </w:rPr>
      </w:pPr>
      <w:r w:rsidRPr="00716688">
        <w:rPr>
          <w:sz w:val="24"/>
          <w:szCs w:val="24"/>
        </w:rPr>
        <w:t xml:space="preserve">Της </w:t>
      </w:r>
      <w:proofErr w:type="spellStart"/>
      <w:r w:rsidRPr="00716688">
        <w:rPr>
          <w:sz w:val="24"/>
          <w:szCs w:val="24"/>
        </w:rPr>
        <w:t>κας</w:t>
      </w:r>
      <w:proofErr w:type="spellEnd"/>
      <w:r w:rsidRPr="00716688">
        <w:rPr>
          <w:sz w:val="24"/>
          <w:szCs w:val="24"/>
        </w:rPr>
        <w:t xml:space="preserve"> </w:t>
      </w:r>
      <w:proofErr w:type="spellStart"/>
      <w:r w:rsidRPr="00716688">
        <w:rPr>
          <w:sz w:val="24"/>
          <w:szCs w:val="24"/>
        </w:rPr>
        <w:t>Ζαμπίας</w:t>
      </w:r>
      <w:proofErr w:type="spellEnd"/>
      <w:r w:rsidRPr="00716688">
        <w:rPr>
          <w:sz w:val="24"/>
          <w:szCs w:val="24"/>
        </w:rPr>
        <w:t xml:space="preserve"> </w:t>
      </w:r>
      <w:proofErr w:type="spellStart"/>
      <w:r w:rsidRPr="00716688">
        <w:rPr>
          <w:sz w:val="24"/>
          <w:szCs w:val="24"/>
        </w:rPr>
        <w:t>Κουκουριτάκη</w:t>
      </w:r>
      <w:proofErr w:type="spellEnd"/>
      <w:r w:rsidRPr="00716688">
        <w:rPr>
          <w:sz w:val="24"/>
          <w:szCs w:val="24"/>
        </w:rPr>
        <w:t xml:space="preserve"> με τίτλο: «</w:t>
      </w:r>
      <w:hyperlink r:id="rId9" w:history="1">
        <w:r w:rsidRPr="00983597">
          <w:rPr>
            <w:rStyle w:val="-"/>
            <w:rFonts w:eastAsia="Arial Unicode MS"/>
            <w:bCs/>
            <w:color w:val="auto"/>
            <w:sz w:val="24"/>
            <w:szCs w:val="24"/>
            <w:u w:val="none"/>
          </w:rPr>
          <w:t xml:space="preserve">Η επίδραση της χορήγησης Ω3 λιπαρών οξέων και αντιοξειδωτικών στην ισχαιμική εντερίτιδα: πειραματική μελέτη σε </w:t>
        </w:r>
        <w:proofErr w:type="spellStart"/>
        <w:r w:rsidRPr="00983597">
          <w:rPr>
            <w:rStyle w:val="-"/>
            <w:rFonts w:eastAsia="Arial Unicode MS"/>
            <w:bCs/>
            <w:color w:val="auto"/>
            <w:sz w:val="24"/>
            <w:szCs w:val="24"/>
            <w:u w:val="none"/>
          </w:rPr>
          <w:t>επίμυες</w:t>
        </w:r>
        <w:proofErr w:type="spellEnd"/>
      </w:hyperlink>
      <w:r w:rsidRPr="00983597">
        <w:rPr>
          <w:rFonts w:eastAsia="Arial Unicode MS"/>
          <w:sz w:val="24"/>
          <w:szCs w:val="24"/>
        </w:rPr>
        <w:t>».</w:t>
      </w:r>
      <w:r w:rsidR="00983597" w:rsidRPr="00983597">
        <w:rPr>
          <w:bCs/>
          <w:sz w:val="24"/>
          <w:szCs w:val="24"/>
        </w:rPr>
        <w:t xml:space="preserve"> (Ολοκληρώθηκε)</w:t>
      </w:r>
    </w:p>
    <w:p w:rsidR="00CF1BF7" w:rsidRPr="00CF1BF7" w:rsidRDefault="00CF1BF7" w:rsidP="00AE33AD">
      <w:pPr>
        <w:numPr>
          <w:ilvl w:val="0"/>
          <w:numId w:val="10"/>
        </w:num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Του κου </w:t>
      </w:r>
      <w:proofErr w:type="spellStart"/>
      <w:r>
        <w:rPr>
          <w:rFonts w:eastAsia="Arial Unicode MS"/>
          <w:sz w:val="24"/>
          <w:szCs w:val="24"/>
        </w:rPr>
        <w:t>Ουζουνίδη</w:t>
      </w:r>
      <w:proofErr w:type="spellEnd"/>
      <w:r>
        <w:rPr>
          <w:rFonts w:eastAsia="Arial Unicode MS"/>
          <w:sz w:val="24"/>
          <w:szCs w:val="24"/>
        </w:rPr>
        <w:t xml:space="preserve">  Νικόλαου με τίτλο:  «</w:t>
      </w:r>
      <w:r w:rsidR="00983597">
        <w:rPr>
          <w:rFonts w:eastAsia="Arial Unicode MS"/>
          <w:sz w:val="24"/>
          <w:szCs w:val="24"/>
        </w:rPr>
        <w:t xml:space="preserve">Ο ρόλος της </w:t>
      </w:r>
      <w:proofErr w:type="spellStart"/>
      <w:r w:rsidR="00983597">
        <w:rPr>
          <w:rFonts w:eastAsia="Arial Unicode MS"/>
          <w:sz w:val="24"/>
          <w:szCs w:val="24"/>
        </w:rPr>
        <w:t>ιντερλευκίνης</w:t>
      </w:r>
      <w:proofErr w:type="spellEnd"/>
      <w:r w:rsidR="00983597">
        <w:rPr>
          <w:rFonts w:eastAsia="Arial Unicode MS"/>
          <w:sz w:val="24"/>
          <w:szCs w:val="24"/>
        </w:rPr>
        <w:t xml:space="preserve"> – 18 και της δεσμευτικής πρωτεΐνης της στη βλάβη από ισχαιμία </w:t>
      </w:r>
      <w:proofErr w:type="spellStart"/>
      <w:r w:rsidR="00983597">
        <w:rPr>
          <w:rFonts w:eastAsia="Arial Unicode MS"/>
          <w:sz w:val="24"/>
          <w:szCs w:val="24"/>
        </w:rPr>
        <w:t>επαναιμάτωση</w:t>
      </w:r>
      <w:proofErr w:type="spellEnd"/>
      <w:r w:rsidR="00983597">
        <w:rPr>
          <w:rFonts w:eastAsia="Arial Unicode MS"/>
          <w:sz w:val="24"/>
          <w:szCs w:val="24"/>
        </w:rPr>
        <w:t xml:space="preserve"> του ήπατος. Πειραματική μελέτη» </w:t>
      </w:r>
    </w:p>
    <w:p w:rsidR="00B431E9" w:rsidRPr="00CF1BF7" w:rsidRDefault="00CF1BF7" w:rsidP="00AE33AD">
      <w:pPr>
        <w:numPr>
          <w:ilvl w:val="0"/>
          <w:numId w:val="10"/>
        </w:numPr>
        <w:spacing w:line="360" w:lineRule="auto"/>
        <w:jc w:val="both"/>
        <w:rPr>
          <w:rFonts w:eastAsia="Arial Unicode MS"/>
          <w:color w:val="000000"/>
          <w:sz w:val="24"/>
          <w:szCs w:val="24"/>
        </w:rPr>
      </w:pPr>
      <w:r w:rsidRPr="00CF1BF7">
        <w:rPr>
          <w:rFonts w:eastAsia="Arial Unicode MS"/>
          <w:color w:val="000000"/>
          <w:sz w:val="24"/>
          <w:szCs w:val="24"/>
        </w:rPr>
        <w:lastRenderedPageBreak/>
        <w:t>Του κου Ράπτη  Δημήτριου με τίτλο: «</w:t>
      </w:r>
      <w:r w:rsidRPr="00CF1BF7">
        <w:rPr>
          <w:bCs/>
          <w:color w:val="000000"/>
          <w:sz w:val="24"/>
          <w:szCs w:val="24"/>
        </w:rPr>
        <w:t xml:space="preserve">Η επίδραση της </w:t>
      </w:r>
      <w:proofErr w:type="spellStart"/>
      <w:r w:rsidRPr="00CF1BF7">
        <w:rPr>
          <w:bCs/>
          <w:color w:val="000000"/>
          <w:sz w:val="24"/>
          <w:szCs w:val="24"/>
        </w:rPr>
        <w:t>τακρολίμης</w:t>
      </w:r>
      <w:proofErr w:type="spellEnd"/>
      <w:r w:rsidRPr="00CF1BF7">
        <w:rPr>
          <w:bCs/>
          <w:color w:val="000000"/>
          <w:sz w:val="24"/>
          <w:szCs w:val="24"/>
        </w:rPr>
        <w:t xml:space="preserve"> στην επούλωση αναστομώσεων του </w:t>
      </w:r>
      <w:proofErr w:type="spellStart"/>
      <w:r w:rsidRPr="00CF1BF7">
        <w:rPr>
          <w:bCs/>
          <w:color w:val="000000"/>
          <w:sz w:val="24"/>
          <w:szCs w:val="24"/>
        </w:rPr>
        <w:t>παχέος</w:t>
      </w:r>
      <w:proofErr w:type="spellEnd"/>
      <w:r w:rsidRPr="00CF1BF7">
        <w:rPr>
          <w:bCs/>
          <w:color w:val="000000"/>
          <w:sz w:val="24"/>
          <w:szCs w:val="24"/>
        </w:rPr>
        <w:t xml:space="preserve"> εντέρου </w:t>
      </w:r>
      <w:proofErr w:type="spellStart"/>
      <w:r w:rsidRPr="00CF1BF7">
        <w:rPr>
          <w:bCs/>
          <w:color w:val="000000"/>
          <w:sz w:val="24"/>
          <w:szCs w:val="24"/>
        </w:rPr>
        <w:t>επίμυων</w:t>
      </w:r>
      <w:proofErr w:type="spellEnd"/>
      <w:r w:rsidRPr="00CF1BF7">
        <w:rPr>
          <w:bCs/>
          <w:color w:val="000000"/>
          <w:sz w:val="24"/>
          <w:szCs w:val="24"/>
        </w:rPr>
        <w:t xml:space="preserve"> σε συνθήκες αποφρακτικού ειλεού</w:t>
      </w:r>
      <w:r w:rsidRPr="00983597">
        <w:rPr>
          <w:bCs/>
          <w:color w:val="000000"/>
          <w:sz w:val="24"/>
          <w:szCs w:val="24"/>
        </w:rPr>
        <w:t>»</w:t>
      </w:r>
      <w:r w:rsidR="00983597" w:rsidRPr="00983597">
        <w:rPr>
          <w:bCs/>
          <w:sz w:val="24"/>
          <w:szCs w:val="24"/>
        </w:rPr>
        <w:t xml:space="preserve"> (Ολοκληρώθηκε)</w:t>
      </w:r>
    </w:p>
    <w:p w:rsidR="00224870" w:rsidRDefault="00224870" w:rsidP="0012616C">
      <w:pPr>
        <w:jc w:val="both"/>
        <w:rPr>
          <w:rFonts w:ascii="Arial Unicode MS" w:eastAsia="Arial Unicode MS" w:hAnsi="Arial Unicode MS" w:cs="Arial Unicode MS"/>
          <w:color w:val="726D6A"/>
          <w:sz w:val="16"/>
          <w:szCs w:val="16"/>
        </w:rPr>
      </w:pPr>
    </w:p>
    <w:p w:rsidR="00224870" w:rsidRPr="00224870" w:rsidRDefault="00224870" w:rsidP="0012616C">
      <w:pPr>
        <w:jc w:val="both"/>
      </w:pPr>
    </w:p>
    <w:p w:rsidR="00FC39E0" w:rsidRDefault="00FC39E0" w:rsidP="0012616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ΣΥΜΜΕΤΟΧΗ ΣΤΗ ΣΥΓΓΡΑΦΗ ΚΕΦΑΛΑΙΩΝ ΔΙΔΑΚΤΙΚΩΝ   ΒΙΒΛΙΩΝ ΚΑΙ ΒΟΗΘΗΜΑΤΩΝ</w:t>
      </w:r>
    </w:p>
    <w:p w:rsidR="00FC39E0" w:rsidRDefault="00FC39E0" w:rsidP="0012616C">
      <w:pPr>
        <w:pStyle w:val="a8"/>
        <w:tabs>
          <w:tab w:val="left" w:pos="2160"/>
        </w:tabs>
        <w:jc w:val="both"/>
        <w:rPr>
          <w:bCs/>
          <w:szCs w:val="24"/>
          <w:lang w:val="el-GR"/>
        </w:rPr>
      </w:pPr>
    </w:p>
    <w:p w:rsidR="00FC39E0" w:rsidRDefault="00BB7388" w:rsidP="0012616C">
      <w:pPr>
        <w:pStyle w:val="a8"/>
        <w:tabs>
          <w:tab w:val="left" w:pos="2160"/>
        </w:tabs>
        <w:jc w:val="both"/>
        <w:rPr>
          <w:bCs/>
          <w:szCs w:val="24"/>
          <w:lang w:val="el-GR"/>
        </w:rPr>
      </w:pPr>
      <w:r>
        <w:rPr>
          <w:bCs/>
          <w:szCs w:val="24"/>
          <w:lang w:val="el-GR"/>
        </w:rPr>
        <w:t xml:space="preserve">1) </w:t>
      </w:r>
      <w:r w:rsidR="00FC39E0">
        <w:rPr>
          <w:bCs/>
          <w:szCs w:val="24"/>
          <w:lang w:val="el-GR"/>
        </w:rPr>
        <w:t xml:space="preserve">Τ1 </w:t>
      </w:r>
      <w:proofErr w:type="spellStart"/>
      <w:r w:rsidR="00FC39E0">
        <w:rPr>
          <w:bCs/>
          <w:szCs w:val="24"/>
          <w:lang w:val="el-GR"/>
        </w:rPr>
        <w:t>ορθικός</w:t>
      </w:r>
      <w:proofErr w:type="spellEnd"/>
      <w:r w:rsidR="00FC39E0">
        <w:rPr>
          <w:bCs/>
          <w:szCs w:val="24"/>
          <w:lang w:val="el-GR"/>
        </w:rPr>
        <w:t xml:space="preserve"> όγκος. </w:t>
      </w:r>
      <w:proofErr w:type="spellStart"/>
      <w:r w:rsidR="00FC39E0">
        <w:rPr>
          <w:bCs/>
          <w:szCs w:val="24"/>
          <w:lang w:val="el-GR"/>
        </w:rPr>
        <w:t>Διαπρωκτική</w:t>
      </w:r>
      <w:proofErr w:type="spellEnd"/>
      <w:r w:rsidR="00FC39E0">
        <w:rPr>
          <w:bCs/>
          <w:szCs w:val="24"/>
          <w:lang w:val="el-GR"/>
        </w:rPr>
        <w:t xml:space="preserve"> </w:t>
      </w:r>
      <w:proofErr w:type="spellStart"/>
      <w:r w:rsidR="00FC39E0">
        <w:rPr>
          <w:bCs/>
          <w:szCs w:val="24"/>
          <w:lang w:val="el-GR"/>
        </w:rPr>
        <w:t>εκτομή</w:t>
      </w:r>
      <w:proofErr w:type="spellEnd"/>
      <w:r w:rsidR="00FC39E0">
        <w:rPr>
          <w:bCs/>
          <w:szCs w:val="24"/>
          <w:lang w:val="el-GR"/>
        </w:rPr>
        <w:t xml:space="preserve"> με γεννήτρια </w:t>
      </w:r>
      <w:proofErr w:type="spellStart"/>
      <w:r w:rsidR="00FC39E0">
        <w:rPr>
          <w:bCs/>
          <w:szCs w:val="24"/>
          <w:lang w:val="el-GR"/>
        </w:rPr>
        <w:t>ηλεκτροσυγκόλησης</w:t>
      </w:r>
      <w:proofErr w:type="spellEnd"/>
      <w:r w:rsidR="00FC39E0">
        <w:rPr>
          <w:bCs/>
          <w:szCs w:val="24"/>
          <w:lang w:val="el-GR"/>
        </w:rPr>
        <w:t xml:space="preserve"> αγγείων.</w:t>
      </w:r>
    </w:p>
    <w:p w:rsidR="00FC39E0" w:rsidRDefault="00FC39E0" w:rsidP="0012616C">
      <w:pPr>
        <w:pStyle w:val="a8"/>
        <w:tabs>
          <w:tab w:val="left" w:pos="2160"/>
        </w:tabs>
        <w:jc w:val="both"/>
        <w:rPr>
          <w:b w:val="0"/>
          <w:bCs/>
          <w:szCs w:val="24"/>
          <w:lang w:val="el-GR"/>
        </w:rPr>
      </w:pPr>
      <w:proofErr w:type="spellStart"/>
      <w:r>
        <w:rPr>
          <w:b w:val="0"/>
          <w:bCs/>
          <w:szCs w:val="24"/>
          <w:lang w:val="el-GR"/>
        </w:rPr>
        <w:t>Κανέλλος</w:t>
      </w:r>
      <w:proofErr w:type="spellEnd"/>
      <w:r w:rsidR="00E97039" w:rsidRPr="00E97039">
        <w:rPr>
          <w:b w:val="0"/>
          <w:bCs/>
          <w:szCs w:val="24"/>
          <w:lang w:val="el-GR"/>
        </w:rPr>
        <w:t xml:space="preserve"> </w:t>
      </w:r>
      <w:r w:rsidR="00E97039">
        <w:rPr>
          <w:b w:val="0"/>
          <w:bCs/>
          <w:szCs w:val="24"/>
          <w:lang w:val="el-GR"/>
        </w:rPr>
        <w:t>Ι</w:t>
      </w:r>
      <w:r>
        <w:rPr>
          <w:b w:val="0"/>
          <w:bCs/>
          <w:i/>
          <w:szCs w:val="24"/>
          <w:lang w:val="el-GR"/>
        </w:rPr>
        <w:t xml:space="preserve">, </w:t>
      </w:r>
      <w:r>
        <w:rPr>
          <w:b w:val="0"/>
          <w:bCs/>
          <w:szCs w:val="24"/>
          <w:lang w:val="el-GR"/>
        </w:rPr>
        <w:t>Αγγελόπουλος</w:t>
      </w:r>
      <w:r w:rsidR="00E97039" w:rsidRPr="00E97039">
        <w:rPr>
          <w:b w:val="0"/>
          <w:bCs/>
          <w:szCs w:val="24"/>
          <w:lang w:val="el-GR"/>
        </w:rPr>
        <w:t xml:space="preserve"> </w:t>
      </w:r>
      <w:r w:rsidR="00E97039">
        <w:rPr>
          <w:b w:val="0"/>
          <w:bCs/>
          <w:szCs w:val="24"/>
          <w:lang w:val="el-GR"/>
        </w:rPr>
        <w:t>Σ.</w:t>
      </w:r>
    </w:p>
    <w:p w:rsidR="00FC39E0" w:rsidRDefault="00FC39E0" w:rsidP="0012616C">
      <w:pPr>
        <w:pStyle w:val="a8"/>
        <w:tabs>
          <w:tab w:val="left" w:pos="2160"/>
        </w:tabs>
        <w:jc w:val="both"/>
        <w:rPr>
          <w:b w:val="0"/>
          <w:bCs/>
          <w:szCs w:val="24"/>
          <w:lang w:val="el-GR"/>
        </w:rPr>
      </w:pPr>
      <w:r>
        <w:rPr>
          <w:b w:val="0"/>
          <w:bCs/>
          <w:szCs w:val="24"/>
          <w:lang w:val="el-GR"/>
        </w:rPr>
        <w:t xml:space="preserve">Κεφάλαιο στο βιβλίο Χειρουργική Παθολογία </w:t>
      </w:r>
      <w:proofErr w:type="spellStart"/>
      <w:r>
        <w:rPr>
          <w:b w:val="0"/>
          <w:bCs/>
          <w:szCs w:val="24"/>
          <w:lang w:val="el-GR"/>
        </w:rPr>
        <w:t>Παχέος</w:t>
      </w:r>
      <w:proofErr w:type="spellEnd"/>
      <w:r>
        <w:rPr>
          <w:b w:val="0"/>
          <w:bCs/>
          <w:szCs w:val="24"/>
          <w:lang w:val="el-GR"/>
        </w:rPr>
        <w:t xml:space="preserve"> Εντέρου, </w:t>
      </w:r>
      <w:proofErr w:type="spellStart"/>
      <w:r>
        <w:rPr>
          <w:b w:val="0"/>
          <w:bCs/>
          <w:szCs w:val="24"/>
          <w:lang w:val="el-GR"/>
        </w:rPr>
        <w:t>Μετεπαιδευτικά</w:t>
      </w:r>
      <w:proofErr w:type="spellEnd"/>
      <w:r>
        <w:rPr>
          <w:b w:val="0"/>
          <w:bCs/>
          <w:szCs w:val="24"/>
          <w:lang w:val="el-GR"/>
        </w:rPr>
        <w:t xml:space="preserve"> Μαθήματα, </w:t>
      </w:r>
      <w:proofErr w:type="spellStart"/>
      <w:r>
        <w:rPr>
          <w:b w:val="0"/>
          <w:bCs/>
          <w:szCs w:val="24"/>
          <w:lang w:val="el-GR"/>
        </w:rPr>
        <w:t>Ξυνός</w:t>
      </w:r>
      <w:proofErr w:type="spellEnd"/>
      <w:r w:rsidR="00E97039" w:rsidRPr="00E97039">
        <w:rPr>
          <w:b w:val="0"/>
          <w:bCs/>
          <w:szCs w:val="24"/>
          <w:lang w:val="el-GR"/>
        </w:rPr>
        <w:t xml:space="preserve"> </w:t>
      </w:r>
      <w:r w:rsidR="00E97039">
        <w:rPr>
          <w:b w:val="0"/>
          <w:bCs/>
          <w:szCs w:val="24"/>
          <w:lang w:val="el-GR"/>
        </w:rPr>
        <w:t>Ε</w:t>
      </w:r>
      <w:r>
        <w:rPr>
          <w:b w:val="0"/>
          <w:bCs/>
          <w:szCs w:val="24"/>
          <w:lang w:val="el-GR"/>
        </w:rPr>
        <w:t>, Τεύχος 4, Ναύπλιο 2007, σελ 195.</w:t>
      </w:r>
    </w:p>
    <w:p w:rsidR="00FC39E0" w:rsidRDefault="00FC39E0" w:rsidP="0012616C">
      <w:pPr>
        <w:pStyle w:val="ab"/>
        <w:spacing w:line="360" w:lineRule="auto"/>
        <w:jc w:val="both"/>
      </w:pPr>
    </w:p>
    <w:p w:rsidR="00FC39E0" w:rsidRDefault="00BB7388" w:rsidP="0012616C">
      <w:pPr>
        <w:pStyle w:val="ab"/>
        <w:spacing w:line="360" w:lineRule="auto"/>
        <w:jc w:val="both"/>
      </w:pPr>
      <w:r>
        <w:t xml:space="preserve">2) </w:t>
      </w:r>
      <w:proofErr w:type="spellStart"/>
      <w:r w:rsidR="00FC39E0">
        <w:t>Αιμορροϊδεκτομή</w:t>
      </w:r>
      <w:proofErr w:type="spellEnd"/>
      <w:r w:rsidR="00FC39E0">
        <w:t xml:space="preserve"> κατά </w:t>
      </w:r>
      <w:r w:rsidR="00FC39E0">
        <w:rPr>
          <w:lang w:val="en-US"/>
        </w:rPr>
        <w:t>Milligan</w:t>
      </w:r>
      <w:r w:rsidR="00FC39E0">
        <w:t>-</w:t>
      </w:r>
      <w:r w:rsidR="00FC39E0">
        <w:rPr>
          <w:lang w:val="en-US"/>
        </w:rPr>
        <w:t>Morgan</w:t>
      </w:r>
      <w:r w:rsidR="00FC39E0">
        <w:t xml:space="preserve"> </w:t>
      </w:r>
    </w:p>
    <w:p w:rsidR="00FC39E0" w:rsidRDefault="00FC39E0" w:rsidP="0012616C">
      <w:pPr>
        <w:pStyle w:val="ab"/>
        <w:spacing w:line="360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Αγγελόπουλος</w:t>
      </w:r>
      <w:r w:rsidR="00E97039" w:rsidRPr="00E97039">
        <w:rPr>
          <w:b w:val="0"/>
          <w:bCs/>
          <w:szCs w:val="24"/>
        </w:rPr>
        <w:t xml:space="preserve"> </w:t>
      </w:r>
      <w:r w:rsidR="00E97039">
        <w:rPr>
          <w:b w:val="0"/>
          <w:bCs/>
          <w:szCs w:val="24"/>
        </w:rPr>
        <w:t>Σ</w:t>
      </w:r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Πραματευτάκης</w:t>
      </w:r>
      <w:proofErr w:type="spellEnd"/>
      <w:r>
        <w:rPr>
          <w:b w:val="0"/>
          <w:bCs/>
          <w:szCs w:val="24"/>
        </w:rPr>
        <w:t xml:space="preserve"> </w:t>
      </w:r>
      <w:r w:rsidR="00E97039">
        <w:rPr>
          <w:b w:val="0"/>
          <w:bCs/>
          <w:szCs w:val="24"/>
          <w:lang w:val="en-US"/>
        </w:rPr>
        <w:t>M</w:t>
      </w:r>
      <w:r w:rsidR="00E97039">
        <w:rPr>
          <w:b w:val="0"/>
          <w:bCs/>
          <w:szCs w:val="24"/>
        </w:rPr>
        <w:t>Γ.</w:t>
      </w:r>
    </w:p>
    <w:p w:rsidR="00FC39E0" w:rsidRDefault="00FC39E0" w:rsidP="0012616C">
      <w:pPr>
        <w:pStyle w:val="a8"/>
        <w:tabs>
          <w:tab w:val="left" w:pos="2160"/>
        </w:tabs>
        <w:jc w:val="both"/>
        <w:rPr>
          <w:b w:val="0"/>
          <w:bCs/>
          <w:szCs w:val="24"/>
          <w:lang w:val="el-GR"/>
        </w:rPr>
      </w:pPr>
      <w:r>
        <w:rPr>
          <w:b w:val="0"/>
          <w:bCs/>
          <w:szCs w:val="24"/>
          <w:lang w:val="el-GR"/>
        </w:rPr>
        <w:t xml:space="preserve">Κεφάλαιο στο βιβλίο Χειρουργική Παθολογία </w:t>
      </w:r>
      <w:proofErr w:type="spellStart"/>
      <w:r>
        <w:rPr>
          <w:b w:val="0"/>
          <w:bCs/>
          <w:szCs w:val="24"/>
          <w:lang w:val="el-GR"/>
        </w:rPr>
        <w:t>Παχέος</w:t>
      </w:r>
      <w:proofErr w:type="spellEnd"/>
      <w:r>
        <w:rPr>
          <w:b w:val="0"/>
          <w:bCs/>
          <w:szCs w:val="24"/>
          <w:lang w:val="el-GR"/>
        </w:rPr>
        <w:t xml:space="preserve"> Εντέρου, </w:t>
      </w:r>
      <w:proofErr w:type="spellStart"/>
      <w:r>
        <w:rPr>
          <w:b w:val="0"/>
          <w:bCs/>
          <w:szCs w:val="24"/>
          <w:lang w:val="el-GR"/>
        </w:rPr>
        <w:t>Μετεπαιδευτικά</w:t>
      </w:r>
      <w:proofErr w:type="spellEnd"/>
      <w:r>
        <w:rPr>
          <w:b w:val="0"/>
          <w:bCs/>
          <w:szCs w:val="24"/>
          <w:lang w:val="el-GR"/>
        </w:rPr>
        <w:t xml:space="preserve"> Μαθήματα, </w:t>
      </w:r>
      <w:proofErr w:type="spellStart"/>
      <w:r>
        <w:rPr>
          <w:b w:val="0"/>
          <w:bCs/>
          <w:szCs w:val="24"/>
          <w:lang w:val="el-GR"/>
        </w:rPr>
        <w:t>Ξυνός</w:t>
      </w:r>
      <w:proofErr w:type="spellEnd"/>
      <w:r w:rsidR="00E97039" w:rsidRPr="00E97039">
        <w:rPr>
          <w:b w:val="0"/>
          <w:bCs/>
          <w:szCs w:val="24"/>
          <w:lang w:val="el-GR"/>
        </w:rPr>
        <w:t xml:space="preserve"> </w:t>
      </w:r>
      <w:r w:rsidR="00E97039">
        <w:rPr>
          <w:b w:val="0"/>
          <w:bCs/>
          <w:szCs w:val="24"/>
          <w:lang w:val="el-GR"/>
        </w:rPr>
        <w:t>Ε</w:t>
      </w:r>
      <w:r>
        <w:rPr>
          <w:b w:val="0"/>
          <w:bCs/>
          <w:szCs w:val="24"/>
          <w:lang w:val="el-GR"/>
        </w:rPr>
        <w:t>, Τεύχος 4, Ναύπλιο 2007, σελ 57.</w:t>
      </w:r>
    </w:p>
    <w:p w:rsidR="00FC39E0" w:rsidRPr="0012616C" w:rsidRDefault="00FC39E0" w:rsidP="0012616C">
      <w:pPr>
        <w:pStyle w:val="a8"/>
        <w:tabs>
          <w:tab w:val="left" w:pos="2160"/>
        </w:tabs>
        <w:jc w:val="both"/>
        <w:rPr>
          <w:b w:val="0"/>
          <w:bCs/>
          <w:szCs w:val="24"/>
          <w:lang w:val="el-GR"/>
        </w:rPr>
      </w:pPr>
    </w:p>
    <w:p w:rsidR="00983597" w:rsidRPr="0012616C" w:rsidRDefault="00983597" w:rsidP="0012616C">
      <w:pPr>
        <w:pStyle w:val="a8"/>
        <w:tabs>
          <w:tab w:val="left" w:pos="2160"/>
        </w:tabs>
        <w:jc w:val="both"/>
        <w:rPr>
          <w:b w:val="0"/>
          <w:bCs/>
          <w:szCs w:val="24"/>
          <w:lang w:val="el-GR"/>
        </w:rPr>
      </w:pPr>
      <w:r w:rsidRPr="0012616C">
        <w:rPr>
          <w:b w:val="0"/>
          <w:bCs/>
          <w:szCs w:val="24"/>
          <w:lang w:val="el-GR"/>
        </w:rPr>
        <w:t xml:space="preserve">3) Μέλος της συμβουλευτικής επιτροπής στο  βιβλίο Γενική Χειρουργική, Ιωάννης Δ </w:t>
      </w:r>
      <w:proofErr w:type="spellStart"/>
      <w:r w:rsidRPr="0012616C">
        <w:rPr>
          <w:b w:val="0"/>
          <w:bCs/>
          <w:szCs w:val="24"/>
          <w:lang w:val="el-GR"/>
        </w:rPr>
        <w:t>Κανέλλος</w:t>
      </w:r>
      <w:proofErr w:type="spellEnd"/>
      <w:r w:rsidRPr="0012616C">
        <w:rPr>
          <w:b w:val="0"/>
          <w:bCs/>
          <w:szCs w:val="24"/>
          <w:lang w:val="el-GR"/>
        </w:rPr>
        <w:t>, Θεσσαλονίκη 2015</w:t>
      </w:r>
    </w:p>
    <w:p w:rsidR="00983597" w:rsidRPr="0012616C" w:rsidRDefault="00983597" w:rsidP="0012616C">
      <w:pPr>
        <w:pStyle w:val="a8"/>
        <w:tabs>
          <w:tab w:val="left" w:pos="2160"/>
        </w:tabs>
        <w:jc w:val="both"/>
        <w:rPr>
          <w:b w:val="0"/>
          <w:bCs/>
          <w:szCs w:val="24"/>
          <w:lang w:val="el-GR"/>
        </w:rPr>
      </w:pPr>
    </w:p>
    <w:p w:rsidR="00FC39E0" w:rsidRPr="0012616C" w:rsidRDefault="000562AD" w:rsidP="0012616C">
      <w:pPr>
        <w:spacing w:line="360" w:lineRule="auto"/>
        <w:jc w:val="both"/>
        <w:rPr>
          <w:bCs/>
          <w:sz w:val="24"/>
          <w:szCs w:val="24"/>
        </w:rPr>
      </w:pPr>
      <w:r w:rsidRPr="0012616C">
        <w:rPr>
          <w:bCs/>
          <w:sz w:val="24"/>
          <w:szCs w:val="24"/>
        </w:rPr>
        <w:t xml:space="preserve">4) Συγγραφή των κεφαλαίων "Παθήσεις </w:t>
      </w:r>
      <w:proofErr w:type="spellStart"/>
      <w:r w:rsidRPr="0012616C">
        <w:rPr>
          <w:bCs/>
          <w:sz w:val="24"/>
          <w:szCs w:val="24"/>
        </w:rPr>
        <w:t>σπληνός</w:t>
      </w:r>
      <w:proofErr w:type="spellEnd"/>
      <w:r w:rsidRPr="0012616C">
        <w:rPr>
          <w:bCs/>
          <w:sz w:val="24"/>
          <w:szCs w:val="24"/>
        </w:rPr>
        <w:t xml:space="preserve">" και "Καλοήθεις παθήσεις </w:t>
      </w:r>
      <w:r w:rsidRPr="00D318B9">
        <w:rPr>
          <w:bCs/>
          <w:spacing w:val="-2"/>
          <w:sz w:val="24"/>
          <w:szCs w:val="24"/>
        </w:rPr>
        <w:t>θυρεοειδούς" στο υπό έκδοση βιβλίο Χειρουργικής του Χειρουργικού Τομέα του ΑΠΘ</w:t>
      </w:r>
    </w:p>
    <w:p w:rsidR="00FC39E0" w:rsidRPr="0012616C" w:rsidRDefault="00FC39E0" w:rsidP="0012616C">
      <w:pPr>
        <w:spacing w:line="360" w:lineRule="auto"/>
        <w:jc w:val="both"/>
        <w:rPr>
          <w:bCs/>
          <w:sz w:val="24"/>
          <w:szCs w:val="24"/>
        </w:rPr>
      </w:pPr>
    </w:p>
    <w:bookmarkEnd w:id="1"/>
    <w:p w:rsidR="00FC39E0" w:rsidRDefault="00FC39E0" w:rsidP="0012616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ΜΕΛΟΣ ΕΠΙΣΤΗΜΟΝΙΚΩΝ ΙΑΤΡΙΚΩΝ ΕΤΑΙΡΕΙΩΝ</w:t>
      </w:r>
    </w:p>
    <w:p w:rsidR="00FC39E0" w:rsidRDefault="00FC39E0" w:rsidP="0012616C">
      <w:pPr>
        <w:jc w:val="both"/>
        <w:rPr>
          <w:sz w:val="24"/>
          <w:szCs w:val="24"/>
        </w:rPr>
      </w:pP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Ελληνικής Εταιρείας Εντερικής και Παρεντερικής Διατροφής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Ελληνικής Εταιρείας Πρόληψης και Αντιμετώπισης  Εγκαυμάτων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Ελληνικής Χειρουργικής Εταιρείας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Χειρουργικής Εταιρείας Βορείου Ελλάδος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  <w:lang w:val="en-GB"/>
        </w:rPr>
      </w:pPr>
      <w:r>
        <w:rPr>
          <w:b w:val="0"/>
          <w:bCs/>
          <w:lang w:val="en-US"/>
        </w:rPr>
        <w:t>International</w:t>
      </w:r>
      <w:r>
        <w:rPr>
          <w:b w:val="0"/>
          <w:bCs/>
          <w:lang w:val="en-GB"/>
        </w:rPr>
        <w:t xml:space="preserve"> </w:t>
      </w:r>
      <w:r>
        <w:rPr>
          <w:b w:val="0"/>
          <w:bCs/>
          <w:lang w:val="en-US"/>
        </w:rPr>
        <w:t>Colorectal</w:t>
      </w:r>
      <w:r>
        <w:rPr>
          <w:b w:val="0"/>
          <w:bCs/>
          <w:lang w:val="en-GB"/>
        </w:rPr>
        <w:t xml:space="preserve"> </w:t>
      </w:r>
      <w:r>
        <w:rPr>
          <w:b w:val="0"/>
          <w:bCs/>
          <w:lang w:val="en-US"/>
        </w:rPr>
        <w:t>Cancer</w:t>
      </w:r>
      <w:r>
        <w:rPr>
          <w:b w:val="0"/>
          <w:bCs/>
          <w:lang w:val="en-GB"/>
        </w:rPr>
        <w:t xml:space="preserve"> </w:t>
      </w:r>
      <w:r>
        <w:rPr>
          <w:b w:val="0"/>
          <w:bCs/>
          <w:lang w:val="en-US"/>
        </w:rPr>
        <w:t>Club</w:t>
      </w:r>
      <w:r>
        <w:rPr>
          <w:b w:val="0"/>
          <w:bCs/>
          <w:lang w:val="en-GB"/>
        </w:rPr>
        <w:t xml:space="preserve"> (</w:t>
      </w:r>
      <w:r>
        <w:rPr>
          <w:b w:val="0"/>
          <w:bCs/>
          <w:lang w:val="en-US"/>
        </w:rPr>
        <w:t>ICRCC</w:t>
      </w:r>
      <w:r>
        <w:rPr>
          <w:b w:val="0"/>
          <w:bCs/>
          <w:lang w:val="en-GB"/>
        </w:rPr>
        <w:t>)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</w:rPr>
      </w:pPr>
      <w:proofErr w:type="spellStart"/>
      <w:r>
        <w:rPr>
          <w:b w:val="0"/>
          <w:bCs/>
        </w:rPr>
        <w:t>Ελληνο</w:t>
      </w:r>
      <w:proofErr w:type="spellEnd"/>
      <w:r>
        <w:rPr>
          <w:b w:val="0"/>
          <w:bCs/>
        </w:rPr>
        <w:t>-γερμανικής Χειρουργικής Εταιρείας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International </w:t>
      </w:r>
      <w:proofErr w:type="spellStart"/>
      <w:r>
        <w:rPr>
          <w:b w:val="0"/>
          <w:bCs/>
          <w:lang w:val="en-US"/>
        </w:rPr>
        <w:t>Endohernia</w:t>
      </w:r>
      <w:proofErr w:type="spellEnd"/>
      <w:r>
        <w:rPr>
          <w:b w:val="0"/>
          <w:bCs/>
          <w:lang w:val="en-US"/>
        </w:rPr>
        <w:t xml:space="preserve"> Society (IES) Founding Member</w:t>
      </w:r>
    </w:p>
    <w:p w:rsidR="00FC39E0" w:rsidRDefault="00FC39E0" w:rsidP="0012616C">
      <w:pPr>
        <w:pStyle w:val="ab"/>
        <w:numPr>
          <w:ilvl w:val="0"/>
          <w:numId w:val="2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Ελληνική Εταιρεία Χειρουργικής </w:t>
      </w:r>
      <w:proofErr w:type="spellStart"/>
      <w:r>
        <w:rPr>
          <w:b w:val="0"/>
          <w:bCs/>
        </w:rPr>
        <w:t>Παχέος</w:t>
      </w:r>
      <w:proofErr w:type="spellEnd"/>
      <w:r>
        <w:rPr>
          <w:b w:val="0"/>
          <w:bCs/>
        </w:rPr>
        <w:t xml:space="preserve"> Εντέρου και Πρωκτού</w:t>
      </w:r>
    </w:p>
    <w:p w:rsidR="00FC39E0" w:rsidRDefault="00FC39E0" w:rsidP="0012616C">
      <w:pPr>
        <w:pStyle w:val="ab"/>
        <w:jc w:val="both"/>
      </w:pPr>
      <w:r>
        <w:lastRenderedPageBreak/>
        <w:t>ΣΤΡΟΓΓΥΛΕΣ ΤΡΑΠΕΖΕΣ</w:t>
      </w:r>
    </w:p>
    <w:p w:rsidR="00FC39E0" w:rsidRDefault="00FC39E0" w:rsidP="0012616C">
      <w:pPr>
        <w:pStyle w:val="ab"/>
        <w:jc w:val="both"/>
      </w:pPr>
    </w:p>
    <w:p w:rsidR="00FC39E0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>
        <w:t xml:space="preserve">Ο ρόλος των φυτικών ινών στην τεχνητή διατροφή. </w:t>
      </w:r>
      <w:r>
        <w:rPr>
          <w:b w:val="0"/>
          <w:bCs/>
        </w:rPr>
        <w:t>Εισήγηση στη στρογγυλή τράπεζα με θέμα: Πρόοδοι στην Εντερική Τεχνητή Διατροφή</w:t>
      </w:r>
      <w:r w:rsidR="0092383E" w:rsidRPr="0092383E">
        <w:rPr>
          <w:b w:val="0"/>
          <w:bCs/>
        </w:rPr>
        <w:t>.</w:t>
      </w:r>
      <w:r>
        <w:rPr>
          <w:b w:val="0"/>
          <w:bCs/>
        </w:rPr>
        <w:t xml:space="preserve"> 8</w:t>
      </w:r>
      <w:r>
        <w:rPr>
          <w:b w:val="0"/>
          <w:bCs/>
          <w:vertAlign w:val="superscript"/>
        </w:rPr>
        <w:t>ο</w:t>
      </w:r>
      <w:r>
        <w:rPr>
          <w:b w:val="0"/>
          <w:bCs/>
        </w:rPr>
        <w:t xml:space="preserve"> Πανελλή</w:t>
      </w:r>
      <w:r w:rsidR="0092383E">
        <w:rPr>
          <w:b w:val="0"/>
          <w:bCs/>
        </w:rPr>
        <w:t>νιο Συμπόσιο Τεχνητής Διατροφής</w:t>
      </w:r>
      <w:r w:rsidR="0092383E" w:rsidRPr="000562AD">
        <w:rPr>
          <w:b w:val="0"/>
          <w:bCs/>
        </w:rPr>
        <w:t xml:space="preserve">. </w:t>
      </w:r>
      <w:r>
        <w:rPr>
          <w:b w:val="0"/>
          <w:bCs/>
        </w:rPr>
        <w:t>Πάτρα, Νοέμβριος 1998. Τόμος πρακτικών σελ. 23-30.</w:t>
      </w:r>
    </w:p>
    <w:p w:rsidR="00FC39E0" w:rsidRDefault="0030781B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 w:rsidRPr="0030781B">
        <w:rPr>
          <w:szCs w:val="24"/>
        </w:rPr>
        <w:t>Οξεία παγκρεατίτιδα. Διάγνωση</w:t>
      </w:r>
      <w:r>
        <w:rPr>
          <w:szCs w:val="24"/>
        </w:rPr>
        <w:t xml:space="preserve"> </w:t>
      </w:r>
      <w:r w:rsidRPr="0030781B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="00FC39E0" w:rsidRPr="0030781B">
        <w:rPr>
          <w:szCs w:val="24"/>
        </w:rPr>
        <w:t>Σταδιοποίηση</w:t>
      </w:r>
      <w:proofErr w:type="spellEnd"/>
      <w:r w:rsidR="00FC39E0" w:rsidRPr="0030781B">
        <w:rPr>
          <w:szCs w:val="24"/>
        </w:rPr>
        <w:t>.</w:t>
      </w:r>
      <w:r w:rsidR="00FC39E0">
        <w:t xml:space="preserve"> </w:t>
      </w:r>
      <w:r w:rsidR="00FC39E0">
        <w:rPr>
          <w:b w:val="0"/>
          <w:bCs/>
        </w:rPr>
        <w:t>Ομιλία στα</w:t>
      </w:r>
      <w:r w:rsidR="00FC39E0">
        <w:t xml:space="preserve"> </w:t>
      </w:r>
      <w:r w:rsidR="00FC39E0">
        <w:rPr>
          <w:b w:val="0"/>
          <w:bCs/>
        </w:rPr>
        <w:t>Μετεκπαιδευτικά Μαθήματα της ΧΕΒΕ Θες/νίκη 1999, Τόμος πρακτικών σελ 198-215.</w:t>
      </w:r>
    </w:p>
    <w:p w:rsidR="00FC39E0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>
        <w:t xml:space="preserve">Διαγνωστική Λαπαροσκόπηση. </w:t>
      </w:r>
      <w:r>
        <w:rPr>
          <w:b w:val="0"/>
          <w:bCs/>
        </w:rPr>
        <w:t>Ομιλία στα Μετεκπαιδευτικά Σεμινάρια της ΕΧΕ, Αθήνα 2002,   Πρακτικά τόμος Α, σελ. 250-257.</w:t>
      </w:r>
    </w:p>
    <w:p w:rsidR="00FC39E0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>
        <w:t>Αντιμετώπιση του τοπικά προχωρημένου καρκινώματος του μαστού.</w:t>
      </w:r>
      <w:r>
        <w:rPr>
          <w:b w:val="0"/>
          <w:bCs/>
        </w:rPr>
        <w:t xml:space="preserve"> Ομιλία στη στρογγυλή τράπεζα με τίτλο «Χειρουργική θεραπεία του καρκινώματος του μαστού», Ελληνική Εταιρεία Πρωίμου Διαγνώσεως και Αντιμετωπίσεως του Καρκίνου του Μαστού, Θεσσαλονίκη 30.11.2002.</w:t>
      </w:r>
    </w:p>
    <w:p w:rsidR="00FC39E0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>
        <w:t xml:space="preserve">Προβληματισμοί στον καρκίνο του οισοφάγου. </w:t>
      </w:r>
      <w:r>
        <w:rPr>
          <w:b w:val="0"/>
          <w:bCs/>
        </w:rPr>
        <w:t>Ομιλία στα Μετεκπαιδευτικά Σεμινάρια της ΕΧΕ, Αθήνα 2004.</w:t>
      </w:r>
    </w:p>
    <w:p w:rsidR="00FC39E0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proofErr w:type="spellStart"/>
      <w:r>
        <w:rPr>
          <w:bCs/>
        </w:rPr>
        <w:t>Κολεκτομή</w:t>
      </w:r>
      <w:proofErr w:type="spellEnd"/>
      <w:r>
        <w:rPr>
          <w:bCs/>
        </w:rPr>
        <w:t xml:space="preserve"> με γεννήτρια ηλεκτροσυγκόλλησης αγγείων</w:t>
      </w:r>
      <w:r>
        <w:rPr>
          <w:b w:val="0"/>
          <w:bCs/>
        </w:rPr>
        <w:t>. Ομιλία στη στρογγυλή τράπεζα με τίτλο «Σύγχρονη χειρουργική με νέες μορφές ενέργειας», 7</w:t>
      </w:r>
      <w:r>
        <w:rPr>
          <w:b w:val="0"/>
          <w:bCs/>
          <w:vertAlign w:val="superscript"/>
        </w:rPr>
        <w:t>ο</w:t>
      </w:r>
      <w:r>
        <w:rPr>
          <w:b w:val="0"/>
          <w:bCs/>
        </w:rPr>
        <w:t xml:space="preserve"> συνέδριο της ΧΕΒΕ 13-15/10/2005, Αλεξανδρούπολη. </w:t>
      </w:r>
    </w:p>
    <w:p w:rsidR="00FC39E0" w:rsidRPr="00801E39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  <w:color w:val="000000" w:themeColor="text1"/>
          <w:szCs w:val="24"/>
        </w:rPr>
      </w:pPr>
      <w:r w:rsidRPr="00801E39">
        <w:rPr>
          <w:color w:val="000000" w:themeColor="text1"/>
          <w:szCs w:val="24"/>
        </w:rPr>
        <w:t>Ο καρκίνος του μαστού στον άνδρα</w:t>
      </w:r>
      <w:r w:rsidRPr="00801E39">
        <w:rPr>
          <w:b w:val="0"/>
          <w:bCs/>
          <w:color w:val="000000" w:themeColor="text1"/>
          <w:szCs w:val="24"/>
        </w:rPr>
        <w:t xml:space="preserve">. Ομιλία στην Ημερίδα Μαστού, Δράμα 2007. </w:t>
      </w:r>
    </w:p>
    <w:p w:rsidR="00E74581" w:rsidRPr="00E74581" w:rsidRDefault="00FC39E0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 w:rsidRPr="00E74581">
        <w:rPr>
          <w:color w:val="000000" w:themeColor="text1"/>
          <w:szCs w:val="24"/>
        </w:rPr>
        <w:t>Μ</w:t>
      </w:r>
      <w:proofErr w:type="spellStart"/>
      <w:r w:rsidRPr="00E74581">
        <w:rPr>
          <w:color w:val="000000" w:themeColor="text1"/>
          <w:szCs w:val="24"/>
          <w:lang w:val="en-US"/>
        </w:rPr>
        <w:t>illigan</w:t>
      </w:r>
      <w:proofErr w:type="spellEnd"/>
      <w:r w:rsidRPr="00E74581">
        <w:rPr>
          <w:color w:val="000000" w:themeColor="text1"/>
          <w:szCs w:val="24"/>
        </w:rPr>
        <w:t xml:space="preserve"> </w:t>
      </w:r>
      <w:r w:rsidRPr="00E74581">
        <w:rPr>
          <w:color w:val="000000" w:themeColor="text1"/>
          <w:szCs w:val="24"/>
          <w:lang w:val="en-US"/>
        </w:rPr>
        <w:t>Morgan</w:t>
      </w:r>
      <w:r w:rsidRPr="00E74581">
        <w:rPr>
          <w:color w:val="000000" w:themeColor="text1"/>
          <w:szCs w:val="24"/>
        </w:rPr>
        <w:t xml:space="preserve"> </w:t>
      </w:r>
      <w:proofErr w:type="spellStart"/>
      <w:r w:rsidRPr="00E74581">
        <w:rPr>
          <w:color w:val="000000" w:themeColor="text1"/>
          <w:szCs w:val="24"/>
        </w:rPr>
        <w:t>Αιμορροϊδεκτομή</w:t>
      </w:r>
      <w:proofErr w:type="spellEnd"/>
      <w:r w:rsidRPr="00E74581">
        <w:rPr>
          <w:color w:val="000000" w:themeColor="text1"/>
          <w:szCs w:val="24"/>
        </w:rPr>
        <w:t xml:space="preserve">. </w:t>
      </w:r>
      <w:r w:rsidRPr="00E74581">
        <w:rPr>
          <w:b w:val="0"/>
          <w:bCs/>
          <w:color w:val="000000" w:themeColor="text1"/>
          <w:szCs w:val="24"/>
        </w:rPr>
        <w:t xml:space="preserve">Ομιλία στο Μετεκπαιδευτικό Σεμινάριο </w:t>
      </w:r>
      <w:proofErr w:type="spellStart"/>
      <w:r w:rsidRPr="00E74581">
        <w:rPr>
          <w:b w:val="0"/>
          <w:bCs/>
          <w:color w:val="000000" w:themeColor="text1"/>
          <w:szCs w:val="24"/>
        </w:rPr>
        <w:t>Παχέος</w:t>
      </w:r>
      <w:proofErr w:type="spellEnd"/>
      <w:r w:rsidRPr="00E74581">
        <w:rPr>
          <w:b w:val="0"/>
          <w:bCs/>
          <w:color w:val="000000" w:themeColor="text1"/>
          <w:szCs w:val="24"/>
        </w:rPr>
        <w:t xml:space="preserve"> Εντέρου, Ναύπλιο 2007.</w:t>
      </w:r>
    </w:p>
    <w:p w:rsidR="00E74581" w:rsidRPr="00E74581" w:rsidRDefault="00E74581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</w:rPr>
      </w:pPr>
      <w:r w:rsidRPr="00E74581">
        <w:rPr>
          <w:bCs/>
          <w:color w:val="000000" w:themeColor="text1"/>
          <w:szCs w:val="24"/>
        </w:rPr>
        <w:t xml:space="preserve">Προεδρείο σε ανάρτηση </w:t>
      </w:r>
      <w:proofErr w:type="spellStart"/>
      <w:r w:rsidRPr="00E74581">
        <w:rPr>
          <w:bCs/>
          <w:color w:val="000000" w:themeColor="text1"/>
          <w:szCs w:val="24"/>
        </w:rPr>
        <w:t>πόστερ</w:t>
      </w:r>
      <w:proofErr w:type="spellEnd"/>
      <w:r w:rsidRPr="00E74581">
        <w:rPr>
          <w:bCs/>
          <w:color w:val="000000" w:themeColor="text1"/>
          <w:szCs w:val="24"/>
        </w:rPr>
        <w:t>,</w:t>
      </w:r>
      <w:r w:rsidRPr="00E74581">
        <w:rPr>
          <w:b w:val="0"/>
          <w:i/>
        </w:rPr>
        <w:t xml:space="preserve"> </w:t>
      </w:r>
      <w:r w:rsidRPr="00E74581">
        <w:rPr>
          <w:b w:val="0"/>
        </w:rPr>
        <w:t>7</w:t>
      </w:r>
      <w:proofErr w:type="spellStart"/>
      <w:r w:rsidRPr="00E74581">
        <w:rPr>
          <w:b w:val="0"/>
          <w:vertAlign w:val="superscript"/>
          <w:lang w:val="en-US"/>
        </w:rPr>
        <w:t>th</w:t>
      </w:r>
      <w:proofErr w:type="spellEnd"/>
      <w:r w:rsidRPr="00E74581">
        <w:rPr>
          <w:b w:val="0"/>
        </w:rPr>
        <w:t xml:space="preserve"> </w:t>
      </w:r>
      <w:proofErr w:type="spellStart"/>
      <w:r w:rsidRPr="00E74581">
        <w:rPr>
          <w:b w:val="0"/>
          <w:lang w:val="en-US"/>
        </w:rPr>
        <w:t>Biennal</w:t>
      </w:r>
      <w:proofErr w:type="spellEnd"/>
      <w:r w:rsidRPr="00E74581">
        <w:rPr>
          <w:b w:val="0"/>
        </w:rPr>
        <w:t xml:space="preserve"> </w:t>
      </w:r>
      <w:r w:rsidRPr="00E74581">
        <w:rPr>
          <w:b w:val="0"/>
          <w:lang w:val="en-US"/>
        </w:rPr>
        <w:t>Congress</w:t>
      </w:r>
      <w:r w:rsidRPr="00E74581">
        <w:rPr>
          <w:b w:val="0"/>
        </w:rPr>
        <w:t xml:space="preserve"> ο</w:t>
      </w:r>
      <w:r w:rsidRPr="00E74581">
        <w:rPr>
          <w:b w:val="0"/>
          <w:lang w:val="en-US"/>
        </w:rPr>
        <w:t>f</w:t>
      </w:r>
      <w:r w:rsidRPr="00E74581">
        <w:rPr>
          <w:b w:val="0"/>
        </w:rPr>
        <w:t xml:space="preserve"> </w:t>
      </w:r>
      <w:r w:rsidRPr="00E74581">
        <w:rPr>
          <w:b w:val="0"/>
          <w:lang w:val="en-US"/>
        </w:rPr>
        <w:t>the</w:t>
      </w:r>
      <w:r w:rsidRPr="00E74581">
        <w:rPr>
          <w:b w:val="0"/>
        </w:rPr>
        <w:t xml:space="preserve"> </w:t>
      </w:r>
      <w:r w:rsidRPr="00E74581">
        <w:rPr>
          <w:b w:val="0"/>
          <w:lang w:val="en-US"/>
        </w:rPr>
        <w:t>MSCP</w:t>
      </w:r>
      <w:r w:rsidRPr="00E74581">
        <w:rPr>
          <w:b w:val="0"/>
        </w:rPr>
        <w:t>, 22-24 Απριλίου 2010, Θεσσαλονίκη</w:t>
      </w:r>
    </w:p>
    <w:p w:rsidR="0071621E" w:rsidRPr="0012616C" w:rsidRDefault="0071621E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bCs/>
          <w:color w:val="000000" w:themeColor="text1"/>
          <w:szCs w:val="24"/>
        </w:rPr>
      </w:pPr>
      <w:proofErr w:type="spellStart"/>
      <w:r w:rsidRPr="00801E39">
        <w:rPr>
          <w:rFonts w:eastAsia="PFCatalog-Light"/>
          <w:color w:val="000000" w:themeColor="text1"/>
          <w:szCs w:val="24"/>
          <w:lang w:eastAsia="el-GR"/>
        </w:rPr>
        <w:t>Κοιλιοπερινεϊκή</w:t>
      </w:r>
      <w:proofErr w:type="spellEnd"/>
      <w:r w:rsidRPr="00801E39">
        <w:rPr>
          <w:rFonts w:eastAsia="PFCatalog-Light"/>
          <w:color w:val="000000" w:themeColor="text1"/>
          <w:szCs w:val="24"/>
          <w:lang w:eastAsia="el-GR"/>
        </w:rPr>
        <w:t xml:space="preserve"> </w:t>
      </w:r>
      <w:proofErr w:type="spellStart"/>
      <w:r w:rsidRPr="00801E39">
        <w:rPr>
          <w:rFonts w:eastAsia="PFCatalog-Light"/>
          <w:color w:val="000000" w:themeColor="text1"/>
          <w:szCs w:val="24"/>
          <w:lang w:eastAsia="el-GR"/>
        </w:rPr>
        <w:t>εκτομή</w:t>
      </w:r>
      <w:proofErr w:type="spellEnd"/>
      <w:r w:rsidRPr="00801E39">
        <w:rPr>
          <w:rFonts w:eastAsia="PFCatalog-Light"/>
          <w:color w:val="000000" w:themeColor="text1"/>
          <w:szCs w:val="24"/>
          <w:lang w:eastAsia="el-GR"/>
        </w:rPr>
        <w:t xml:space="preserve"> του ορθού. Ομιλία στην στρογγυλή τράπεζα με τίτλο " </w:t>
      </w:r>
      <w:r w:rsidRPr="00801E39">
        <w:rPr>
          <w:b w:val="0"/>
          <w:bCs/>
          <w:color w:val="000000" w:themeColor="text1"/>
          <w:szCs w:val="24"/>
          <w:lang w:eastAsia="el-GR"/>
        </w:rPr>
        <w:t>Χειρουργικές επιλογές στην αντιμετώπιση του χαμηλού καρκίνου του ορθού",</w:t>
      </w:r>
      <w:r w:rsidRPr="0012616C">
        <w:rPr>
          <w:b w:val="0"/>
          <w:bCs/>
          <w:color w:val="000000" w:themeColor="text1"/>
          <w:szCs w:val="24"/>
          <w:lang w:eastAsia="el-GR"/>
        </w:rPr>
        <w:t xml:space="preserve"> </w:t>
      </w:r>
      <w:r w:rsidRPr="0012616C">
        <w:rPr>
          <w:b w:val="0"/>
          <w:bCs/>
          <w:color w:val="000000" w:themeColor="text1"/>
          <w:szCs w:val="24"/>
        </w:rPr>
        <w:t>28ο  Πανελλήνιο Χειρουργικό Συνέδριο 21-24 Νοεμβρίου 2012, Αθήνα</w:t>
      </w:r>
    </w:p>
    <w:p w:rsidR="0071621E" w:rsidRPr="0012616C" w:rsidRDefault="00AF2AC8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i/>
          <w:iCs/>
          <w:color w:val="000000" w:themeColor="text1"/>
          <w:szCs w:val="24"/>
        </w:rPr>
      </w:pPr>
      <w:r w:rsidRPr="00801E39">
        <w:rPr>
          <w:rFonts w:eastAsia="PFCatalog-Light"/>
          <w:color w:val="000000" w:themeColor="text1"/>
          <w:szCs w:val="24"/>
          <w:lang w:eastAsia="el-GR"/>
        </w:rPr>
        <w:t>Α</w:t>
      </w:r>
      <w:r w:rsidRPr="0012616C">
        <w:rPr>
          <w:rFonts w:eastAsia="PFCatalog-Light"/>
          <w:color w:val="000000" w:themeColor="text1"/>
          <w:szCs w:val="24"/>
          <w:lang w:eastAsia="el-GR"/>
        </w:rPr>
        <w:t xml:space="preserve">ιτία - Συχνότητα του </w:t>
      </w:r>
      <w:proofErr w:type="spellStart"/>
      <w:r w:rsidRPr="0012616C">
        <w:rPr>
          <w:bCs/>
          <w:color w:val="000000" w:themeColor="text1"/>
          <w:szCs w:val="24"/>
          <w:lang w:eastAsia="el-GR"/>
        </w:rPr>
        <w:t>Καρκίνωματος</w:t>
      </w:r>
      <w:proofErr w:type="spellEnd"/>
      <w:r w:rsidRPr="0012616C">
        <w:rPr>
          <w:bCs/>
          <w:color w:val="000000" w:themeColor="text1"/>
          <w:szCs w:val="24"/>
          <w:lang w:eastAsia="el-GR"/>
        </w:rPr>
        <w:t xml:space="preserve"> της χοληδόχου κύστεως. </w:t>
      </w:r>
      <w:r w:rsidRPr="0012616C">
        <w:rPr>
          <w:rFonts w:eastAsia="PFCatalog-Light"/>
          <w:b w:val="0"/>
          <w:color w:val="000000" w:themeColor="text1"/>
          <w:szCs w:val="24"/>
          <w:lang w:eastAsia="el-GR"/>
        </w:rPr>
        <w:t xml:space="preserve">Ομιλία στην στρογγυλή τράπεζα με τίτλο " </w:t>
      </w:r>
      <w:r w:rsidRPr="0012616C">
        <w:rPr>
          <w:b w:val="0"/>
          <w:bCs/>
          <w:color w:val="000000" w:themeColor="text1"/>
          <w:szCs w:val="24"/>
          <w:lang w:eastAsia="el-GR"/>
        </w:rPr>
        <w:t xml:space="preserve">Καρκίνωμα χοληδόχου κύστεως ", </w:t>
      </w:r>
      <w:r w:rsidRPr="0012616C">
        <w:rPr>
          <w:b w:val="0"/>
          <w:bCs/>
          <w:color w:val="000000" w:themeColor="text1"/>
          <w:szCs w:val="24"/>
        </w:rPr>
        <w:t>28ο  Πανελλήνιο Χειρουργικό Συνέδριο 21-24 Νοεμβρίου 2012, Αθήνα</w:t>
      </w:r>
    </w:p>
    <w:p w:rsidR="003A330E" w:rsidRDefault="003A330E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lastRenderedPageBreak/>
        <w:t>Προεδρείο</w:t>
      </w:r>
      <w:r w:rsidRPr="003A330E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στην</w:t>
      </w:r>
      <w:r w:rsidRPr="003A330E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διάλεξη</w:t>
      </w:r>
      <w:r w:rsidRPr="003A330E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με</w:t>
      </w:r>
      <w:r w:rsidRPr="003A330E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θέμα</w:t>
      </w:r>
      <w:r w:rsidRPr="003A330E">
        <w:rPr>
          <w:b w:val="0"/>
          <w:color w:val="000000" w:themeColor="text1"/>
          <w:szCs w:val="24"/>
        </w:rPr>
        <w:t xml:space="preserve"> "</w:t>
      </w:r>
      <w:proofErr w:type="spellStart"/>
      <w:r w:rsidRPr="003A330E">
        <w:rPr>
          <w:lang w:val="en-US"/>
        </w:rPr>
        <w:t>Perineal</w:t>
      </w:r>
      <w:proofErr w:type="spellEnd"/>
      <w:r w:rsidRPr="003A330E">
        <w:t xml:space="preserve"> </w:t>
      </w:r>
      <w:r w:rsidRPr="003A330E">
        <w:rPr>
          <w:lang w:val="en-US"/>
        </w:rPr>
        <w:t>reconstruction</w:t>
      </w:r>
      <w:r w:rsidRPr="003A330E">
        <w:t xml:space="preserve"> </w:t>
      </w:r>
      <w:r w:rsidRPr="003A330E">
        <w:rPr>
          <w:lang w:val="en-US"/>
        </w:rPr>
        <w:t>options</w:t>
      </w:r>
      <w:r w:rsidRPr="003A330E">
        <w:t xml:space="preserve"> </w:t>
      </w:r>
      <w:r w:rsidRPr="003A330E">
        <w:rPr>
          <w:lang w:val="en-US"/>
        </w:rPr>
        <w:t>following</w:t>
      </w:r>
      <w:r w:rsidRPr="003A330E">
        <w:t xml:space="preserve"> </w:t>
      </w:r>
      <w:r w:rsidRPr="003A330E">
        <w:rPr>
          <w:lang w:val="en-US"/>
        </w:rPr>
        <w:t>extensive</w:t>
      </w:r>
      <w:r w:rsidRPr="003A330E">
        <w:t xml:space="preserve"> </w:t>
      </w:r>
      <w:proofErr w:type="spellStart"/>
      <w:r w:rsidRPr="003A330E">
        <w:rPr>
          <w:lang w:val="en-US"/>
        </w:rPr>
        <w:t>anorectal</w:t>
      </w:r>
      <w:proofErr w:type="spellEnd"/>
      <w:r w:rsidRPr="003A330E">
        <w:t xml:space="preserve"> </w:t>
      </w:r>
      <w:r w:rsidRPr="003A330E">
        <w:rPr>
          <w:lang w:val="en-US"/>
        </w:rPr>
        <w:t>resection</w:t>
      </w:r>
      <w:r w:rsidRPr="003A330E">
        <w:t>"</w:t>
      </w:r>
      <w:r>
        <w:t xml:space="preserve">, </w:t>
      </w:r>
      <w:r w:rsidRPr="00801E39">
        <w:rPr>
          <w:b w:val="0"/>
          <w:color w:val="000000" w:themeColor="text1"/>
          <w:szCs w:val="24"/>
        </w:rPr>
        <w:t>1</w:t>
      </w:r>
      <w:r w:rsidR="009F4A74" w:rsidRPr="009F4A74">
        <w:rPr>
          <w:b w:val="0"/>
          <w:color w:val="000000" w:themeColor="text1"/>
          <w:szCs w:val="24"/>
        </w:rPr>
        <w:t>3</w:t>
      </w:r>
      <w:r w:rsidRPr="00801E39">
        <w:rPr>
          <w:b w:val="0"/>
          <w:color w:val="000000" w:themeColor="text1"/>
          <w:szCs w:val="24"/>
          <w:vertAlign w:val="superscript"/>
        </w:rPr>
        <w:t>ο</w:t>
      </w:r>
      <w:r w:rsidRPr="00801E39">
        <w:rPr>
          <w:b w:val="0"/>
          <w:color w:val="000000" w:themeColor="text1"/>
          <w:szCs w:val="24"/>
        </w:rPr>
        <w:t xml:space="preserve"> Πανελλήνιο Συνέδριο Χειρουργικής Ογκολογίας, 17-20 Δεκεμβρίου 2015, Θεσσαλονίκη.</w:t>
      </w:r>
    </w:p>
    <w:p w:rsidR="003A330E" w:rsidRPr="00CF1463" w:rsidRDefault="00777F84" w:rsidP="0012616C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color w:val="000000" w:themeColor="text1"/>
          <w:szCs w:val="24"/>
        </w:rPr>
      </w:pPr>
      <w:r w:rsidRPr="00CF1463">
        <w:rPr>
          <w:color w:val="000000" w:themeColor="text1"/>
          <w:szCs w:val="24"/>
        </w:rPr>
        <w:t xml:space="preserve">Διαγνωστική προσέγγιση </w:t>
      </w:r>
      <w:proofErr w:type="spellStart"/>
      <w:r w:rsidRPr="00CF1463">
        <w:rPr>
          <w:color w:val="000000" w:themeColor="text1"/>
          <w:szCs w:val="24"/>
        </w:rPr>
        <w:t>θυρεοειδικού</w:t>
      </w:r>
      <w:proofErr w:type="spellEnd"/>
      <w:r w:rsidRPr="00CF1463">
        <w:rPr>
          <w:color w:val="000000" w:themeColor="text1"/>
          <w:szCs w:val="24"/>
        </w:rPr>
        <w:t xml:space="preserve"> όζου-καρκίνου</w:t>
      </w:r>
      <w:r w:rsidRPr="00CF1463">
        <w:rPr>
          <w:b w:val="0"/>
          <w:color w:val="000000" w:themeColor="text1"/>
          <w:szCs w:val="24"/>
        </w:rPr>
        <w:t>.</w:t>
      </w:r>
      <w:r w:rsidRPr="00CF1463">
        <w:rPr>
          <w:color w:val="000000" w:themeColor="text1"/>
          <w:szCs w:val="24"/>
        </w:rPr>
        <w:t xml:space="preserve"> </w:t>
      </w:r>
      <w:r w:rsidRPr="00CF1463">
        <w:rPr>
          <w:b w:val="0"/>
          <w:color w:val="000000" w:themeColor="text1"/>
          <w:szCs w:val="24"/>
        </w:rPr>
        <w:t>Ομιλία στη στρογγυλή τράπεζα με τίτλο «Καρκίνος θυρεοειδούς: Νεότερα δεδομένα», 1</w:t>
      </w:r>
      <w:r w:rsidR="009F4A74" w:rsidRPr="00CF1463">
        <w:rPr>
          <w:b w:val="0"/>
          <w:color w:val="000000" w:themeColor="text1"/>
          <w:szCs w:val="24"/>
        </w:rPr>
        <w:t>3</w:t>
      </w:r>
      <w:r w:rsidRPr="00CF1463">
        <w:rPr>
          <w:b w:val="0"/>
          <w:color w:val="000000" w:themeColor="text1"/>
          <w:szCs w:val="24"/>
          <w:vertAlign w:val="superscript"/>
        </w:rPr>
        <w:t>ο</w:t>
      </w:r>
      <w:r w:rsidRPr="00CF1463">
        <w:rPr>
          <w:b w:val="0"/>
          <w:color w:val="000000" w:themeColor="text1"/>
          <w:szCs w:val="24"/>
        </w:rPr>
        <w:t xml:space="preserve"> Πανελλήνιο Συνέδριο Χειρουργικής Ογκολογίας, 17-20 Δεκεμβρίου 2015, Θεσσαλονίκη.</w:t>
      </w:r>
    </w:p>
    <w:p w:rsidR="003A330E" w:rsidRPr="00CF1463" w:rsidRDefault="003A330E" w:rsidP="0090203B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color w:val="000000" w:themeColor="text1"/>
          <w:szCs w:val="24"/>
        </w:rPr>
      </w:pPr>
      <w:r w:rsidRPr="001571D9">
        <w:rPr>
          <w:color w:val="000000" w:themeColor="text1"/>
          <w:szCs w:val="24"/>
        </w:rPr>
        <w:t>Συμμετοχή στην στρογγυλή τράπεζα με θέμα "</w:t>
      </w:r>
      <w:r w:rsidR="0012616C" w:rsidRPr="001571D9">
        <w:rPr>
          <w:color w:val="000000" w:themeColor="text1"/>
          <w:szCs w:val="24"/>
          <w:lang w:val="en-US"/>
        </w:rPr>
        <w:t>K</w:t>
      </w:r>
      <w:proofErr w:type="spellStart"/>
      <w:r w:rsidRPr="001571D9">
        <w:rPr>
          <w:color w:val="000000" w:themeColor="text1"/>
          <w:szCs w:val="24"/>
        </w:rPr>
        <w:t>αρκίνος</w:t>
      </w:r>
      <w:proofErr w:type="spellEnd"/>
      <w:r w:rsidRPr="001571D9">
        <w:rPr>
          <w:color w:val="000000" w:themeColor="text1"/>
          <w:szCs w:val="24"/>
        </w:rPr>
        <w:t xml:space="preserve"> Στομάχου, Συνεδρία </w:t>
      </w:r>
      <w:r w:rsidRPr="001571D9">
        <w:rPr>
          <w:color w:val="000000" w:themeColor="text1"/>
          <w:szCs w:val="24"/>
          <w:lang w:val="en-US"/>
        </w:rPr>
        <w:t>VI</w:t>
      </w:r>
      <w:r w:rsidRPr="001571D9">
        <w:rPr>
          <w:color w:val="000000" w:themeColor="text1"/>
          <w:szCs w:val="24"/>
        </w:rPr>
        <w:t>" ως σχολιαστής</w:t>
      </w:r>
      <w:r w:rsidR="00CF1463" w:rsidRPr="00CF1463">
        <w:rPr>
          <w:b w:val="0"/>
          <w:color w:val="000000" w:themeColor="text1"/>
          <w:szCs w:val="24"/>
        </w:rPr>
        <w:t xml:space="preserve"> στο 1o Ειδικό Συνέδριο: Τα μυστικά της Θεραπευτικής Στρατηγικής του καρκίνου του Οισοφάγου και του Στομάχου, 26-27 Φεβρουαρίου 2016, Θεσσαλονίκη</w:t>
      </w:r>
    </w:p>
    <w:p w:rsidR="005B62B1" w:rsidRPr="00CF1463" w:rsidRDefault="00801E39" w:rsidP="0012616C">
      <w:pPr>
        <w:pStyle w:val="3"/>
        <w:shd w:val="clear" w:color="auto" w:fill="FFFFFF"/>
        <w:spacing w:line="360" w:lineRule="auto"/>
        <w:jc w:val="both"/>
        <w:textAlignment w:val="center"/>
        <w:rPr>
          <w:color w:val="000000" w:themeColor="text1"/>
          <w:szCs w:val="24"/>
        </w:rPr>
      </w:pPr>
      <w:r w:rsidRPr="00CF1463">
        <w:rPr>
          <w:color w:val="000000" w:themeColor="text1"/>
          <w:szCs w:val="24"/>
        </w:rPr>
        <w:t xml:space="preserve">       -  </w:t>
      </w:r>
      <w:r w:rsidR="00AF2AC8" w:rsidRPr="00CF1463">
        <w:rPr>
          <w:color w:val="000000" w:themeColor="text1"/>
          <w:szCs w:val="24"/>
        </w:rPr>
        <w:t xml:space="preserve">Η ΤΜΕ εξασφαλίζεται καλύτερα με την ανοικτή τεχνική; </w:t>
      </w:r>
      <w:r w:rsidR="00AF2AC8" w:rsidRPr="00CF1463">
        <w:rPr>
          <w:b w:val="0"/>
          <w:color w:val="000000" w:themeColor="text1"/>
          <w:szCs w:val="24"/>
        </w:rPr>
        <w:t>Ομιλία</w:t>
      </w:r>
      <w:r w:rsidR="005B62B1" w:rsidRPr="00CF1463">
        <w:rPr>
          <w:b w:val="0"/>
          <w:color w:val="000000" w:themeColor="text1"/>
          <w:szCs w:val="24"/>
        </w:rPr>
        <w:t xml:space="preserve"> στη στρογγυλή τράπεζα με τίτλο "Καρκίνος </w:t>
      </w:r>
      <w:proofErr w:type="spellStart"/>
      <w:r w:rsidR="005B62B1" w:rsidRPr="00CF1463">
        <w:rPr>
          <w:b w:val="0"/>
          <w:color w:val="000000" w:themeColor="text1"/>
          <w:szCs w:val="24"/>
        </w:rPr>
        <w:t>παχέος</w:t>
      </w:r>
      <w:proofErr w:type="spellEnd"/>
      <w:r w:rsidR="005B62B1" w:rsidRPr="00CF1463">
        <w:rPr>
          <w:b w:val="0"/>
          <w:color w:val="000000" w:themeColor="text1"/>
          <w:szCs w:val="24"/>
        </w:rPr>
        <w:t xml:space="preserve"> εντέρου", </w:t>
      </w:r>
      <w:hyperlink r:id="rId10" w:history="1">
        <w:r w:rsidR="005B62B1" w:rsidRPr="00CF1463">
          <w:rPr>
            <w:rStyle w:val="-"/>
            <w:b w:val="0"/>
            <w:color w:val="000000" w:themeColor="text1"/>
            <w:szCs w:val="24"/>
            <w:u w:val="none"/>
            <w:bdr w:val="none" w:sz="0" w:space="0" w:color="auto" w:frame="1"/>
          </w:rPr>
          <w:t xml:space="preserve">6ο Πανελλήνιο Συνέδριο Ελληνικής Εταιρείας Χειρουργικής </w:t>
        </w:r>
        <w:proofErr w:type="spellStart"/>
        <w:r w:rsidR="005B62B1" w:rsidRPr="00CF1463">
          <w:rPr>
            <w:rStyle w:val="-"/>
            <w:b w:val="0"/>
            <w:color w:val="000000" w:themeColor="text1"/>
            <w:szCs w:val="24"/>
            <w:u w:val="none"/>
            <w:bdr w:val="none" w:sz="0" w:space="0" w:color="auto" w:frame="1"/>
          </w:rPr>
          <w:t>Παχέος</w:t>
        </w:r>
        <w:proofErr w:type="spellEnd"/>
        <w:r w:rsidR="005B62B1" w:rsidRPr="00CF1463">
          <w:rPr>
            <w:rStyle w:val="-"/>
            <w:b w:val="0"/>
            <w:color w:val="000000" w:themeColor="text1"/>
            <w:szCs w:val="24"/>
            <w:u w:val="none"/>
            <w:bdr w:val="none" w:sz="0" w:space="0" w:color="auto" w:frame="1"/>
          </w:rPr>
          <w:t xml:space="preserve"> Εντέρου και Πρωκτού</w:t>
        </w:r>
        <w:r w:rsidR="005B62B1" w:rsidRPr="00CF1463">
          <w:rPr>
            <w:b w:val="0"/>
            <w:color w:val="000000" w:themeColor="text1"/>
            <w:szCs w:val="24"/>
            <w:bdr w:val="none" w:sz="0" w:space="0" w:color="auto" w:frame="1"/>
          </w:rPr>
          <w:br/>
        </w:r>
        <w:r w:rsidR="005B62B1" w:rsidRPr="00CF1463">
          <w:rPr>
            <w:rStyle w:val="-"/>
            <w:b w:val="0"/>
            <w:color w:val="000000" w:themeColor="text1"/>
            <w:szCs w:val="24"/>
            <w:u w:val="none"/>
            <w:bdr w:val="none" w:sz="0" w:space="0" w:color="auto" w:frame="1"/>
          </w:rPr>
          <w:t>31 Μαρτίου - 2 Απριλίου 2016</w:t>
        </w:r>
      </w:hyperlink>
      <w:r w:rsidR="005B62B1" w:rsidRPr="00CF1463">
        <w:rPr>
          <w:b w:val="0"/>
          <w:bCs/>
          <w:color w:val="000000" w:themeColor="text1"/>
          <w:szCs w:val="24"/>
        </w:rPr>
        <w:t xml:space="preserve">, Αθήνα </w:t>
      </w:r>
    </w:p>
    <w:p w:rsidR="003A330E" w:rsidRPr="00CF1463" w:rsidRDefault="003A330E" w:rsidP="0012616C">
      <w:pPr>
        <w:jc w:val="both"/>
        <w:rPr>
          <w:color w:val="000000" w:themeColor="text1"/>
        </w:rPr>
      </w:pPr>
    </w:p>
    <w:p w:rsidR="00FC39E0" w:rsidRDefault="00FC39E0" w:rsidP="0012616C">
      <w:pPr>
        <w:pStyle w:val="ab"/>
        <w:spacing w:line="360" w:lineRule="auto"/>
        <w:jc w:val="both"/>
      </w:pPr>
    </w:p>
    <w:p w:rsidR="00FC39E0" w:rsidRDefault="00FC39E0" w:rsidP="0012616C">
      <w:pPr>
        <w:pStyle w:val="ab"/>
        <w:spacing w:line="360" w:lineRule="auto"/>
        <w:jc w:val="both"/>
      </w:pPr>
      <w:r>
        <w:t>ΣΥΜΜΕΤΟΧΗ ΣΤΗ ΔΙΟΡΓΑΝΩΣΗ ΣΥΝΕΔΡΙΩΝ</w:t>
      </w:r>
    </w:p>
    <w:p w:rsidR="00FC39E0" w:rsidRDefault="00FC39E0" w:rsidP="0012616C">
      <w:pPr>
        <w:pStyle w:val="ab"/>
        <w:spacing w:line="360" w:lineRule="auto"/>
        <w:jc w:val="both"/>
        <w:rPr>
          <w:b w:val="0"/>
          <w:bCs/>
        </w:rPr>
      </w:pPr>
    </w:p>
    <w:p w:rsidR="00FC39E0" w:rsidRPr="00823974" w:rsidRDefault="00FC39E0" w:rsidP="0073356F">
      <w:pPr>
        <w:pStyle w:val="ab"/>
        <w:numPr>
          <w:ilvl w:val="0"/>
          <w:numId w:val="11"/>
        </w:numPr>
        <w:spacing w:line="360" w:lineRule="auto"/>
        <w:ind w:left="714" w:hanging="357"/>
        <w:jc w:val="both"/>
        <w:rPr>
          <w:b w:val="0"/>
          <w:bCs/>
          <w:lang w:val="en-US"/>
        </w:rPr>
      </w:pPr>
      <w:r>
        <w:rPr>
          <w:b w:val="0"/>
          <w:bCs/>
        </w:rPr>
        <w:t>Μέλος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</w:rPr>
        <w:t>της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</w:rPr>
        <w:t>οργανωτικής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</w:rPr>
        <w:t>επιτροπής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</w:rPr>
        <w:t>του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International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Congress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of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Colorectal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Cancer</w:t>
      </w:r>
      <w:r w:rsidRPr="00823974">
        <w:rPr>
          <w:b w:val="0"/>
          <w:bCs/>
          <w:lang w:val="en-US"/>
        </w:rPr>
        <w:t xml:space="preserve">, </w:t>
      </w:r>
      <w:r w:rsidR="00A33E61" w:rsidRPr="00823974">
        <w:rPr>
          <w:b w:val="0"/>
          <w:bCs/>
          <w:lang w:val="en-US"/>
        </w:rPr>
        <w:t xml:space="preserve">28-31 </w:t>
      </w:r>
      <w:r w:rsidR="00A33E61">
        <w:rPr>
          <w:b w:val="0"/>
          <w:bCs/>
          <w:lang w:val="en-US"/>
        </w:rPr>
        <w:t>May</w:t>
      </w:r>
      <w:r w:rsidR="00A33E61" w:rsidRPr="00823974">
        <w:rPr>
          <w:b w:val="0"/>
          <w:bCs/>
          <w:lang w:val="en-US"/>
        </w:rPr>
        <w:t xml:space="preserve"> 2004, </w:t>
      </w:r>
      <w:r>
        <w:rPr>
          <w:b w:val="0"/>
          <w:bCs/>
          <w:lang w:val="en-US"/>
        </w:rPr>
        <w:t>Athos</w:t>
      </w:r>
      <w:r w:rsidRPr="00823974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Palace</w:t>
      </w:r>
      <w:r w:rsidRPr="00823974">
        <w:rPr>
          <w:b w:val="0"/>
          <w:bCs/>
          <w:lang w:val="en-US"/>
        </w:rPr>
        <w:t>.</w:t>
      </w:r>
    </w:p>
    <w:p w:rsidR="00FC39E0" w:rsidRDefault="00E8544C" w:rsidP="0073356F">
      <w:pPr>
        <w:pStyle w:val="ab"/>
        <w:numPr>
          <w:ilvl w:val="0"/>
          <w:numId w:val="11"/>
        </w:numPr>
        <w:spacing w:line="360" w:lineRule="auto"/>
        <w:ind w:left="714" w:hanging="357"/>
        <w:jc w:val="both"/>
        <w:rPr>
          <w:b w:val="0"/>
          <w:bCs/>
        </w:rPr>
      </w:pPr>
      <w:r>
        <w:rPr>
          <w:b w:val="0"/>
          <w:bCs/>
        </w:rPr>
        <w:t xml:space="preserve">Μέλος της οργανωτικής επιτροπής του Συμποσίου της </w:t>
      </w:r>
      <w:proofErr w:type="spellStart"/>
      <w:r>
        <w:rPr>
          <w:b w:val="0"/>
          <w:bCs/>
        </w:rPr>
        <w:t>Ελατιάς</w:t>
      </w:r>
      <w:proofErr w:type="spellEnd"/>
      <w:r>
        <w:rPr>
          <w:b w:val="0"/>
          <w:bCs/>
        </w:rPr>
        <w:t xml:space="preserve">, </w:t>
      </w:r>
      <w:r w:rsidR="000A72F2">
        <w:rPr>
          <w:b w:val="0"/>
          <w:bCs/>
        </w:rPr>
        <w:t>5</w:t>
      </w:r>
      <w:r w:rsidR="000A72F2" w:rsidRPr="000A72F2">
        <w:rPr>
          <w:b w:val="0"/>
          <w:bCs/>
        </w:rPr>
        <w:t xml:space="preserve"> </w:t>
      </w:r>
      <w:r w:rsidR="000A72F2">
        <w:rPr>
          <w:b w:val="0"/>
          <w:bCs/>
        </w:rPr>
        <w:t xml:space="preserve">Απριλίου </w:t>
      </w:r>
      <w:r>
        <w:rPr>
          <w:b w:val="0"/>
          <w:bCs/>
        </w:rPr>
        <w:t>2007</w:t>
      </w:r>
      <w:r w:rsidR="000A72F2">
        <w:rPr>
          <w:b w:val="0"/>
          <w:bCs/>
        </w:rPr>
        <w:t>, Δράμα</w:t>
      </w:r>
    </w:p>
    <w:p w:rsidR="00E8544C" w:rsidRPr="00E8544C" w:rsidRDefault="00FC39E0" w:rsidP="0073356F">
      <w:pPr>
        <w:pStyle w:val="ab"/>
        <w:numPr>
          <w:ilvl w:val="0"/>
          <w:numId w:val="11"/>
        </w:numPr>
        <w:spacing w:line="360" w:lineRule="auto"/>
        <w:ind w:left="714" w:hanging="357"/>
        <w:jc w:val="both"/>
        <w:rPr>
          <w:b w:val="0"/>
          <w:bCs/>
        </w:rPr>
      </w:pPr>
      <w:r w:rsidRPr="00E8544C">
        <w:rPr>
          <w:b w:val="0"/>
          <w:bCs/>
        </w:rPr>
        <w:t xml:space="preserve">Μέλος </w:t>
      </w:r>
      <w:r w:rsidR="00A33E61" w:rsidRPr="00E8544C">
        <w:rPr>
          <w:b w:val="0"/>
          <w:bCs/>
        </w:rPr>
        <w:t xml:space="preserve">της οργανωτικής επιτροπής </w:t>
      </w:r>
      <w:r w:rsidRPr="00E8544C">
        <w:rPr>
          <w:b w:val="0"/>
          <w:bCs/>
        </w:rPr>
        <w:t xml:space="preserve">Ημερίδας Μαστού, </w:t>
      </w:r>
      <w:r w:rsidR="00A33E61" w:rsidRPr="00E8544C">
        <w:rPr>
          <w:b w:val="0"/>
          <w:bCs/>
        </w:rPr>
        <w:t xml:space="preserve">17 Μαΐου 2008, </w:t>
      </w:r>
      <w:r w:rsidRPr="00E8544C">
        <w:rPr>
          <w:b w:val="0"/>
          <w:bCs/>
        </w:rPr>
        <w:t>Θεσσαλονίκη.</w:t>
      </w:r>
    </w:p>
    <w:p w:rsidR="00AF2A16" w:rsidRDefault="00424429" w:rsidP="0073356F">
      <w:pPr>
        <w:pStyle w:val="ab"/>
        <w:numPr>
          <w:ilvl w:val="0"/>
          <w:numId w:val="11"/>
        </w:numPr>
        <w:spacing w:line="360" w:lineRule="auto"/>
        <w:ind w:left="714" w:hanging="357"/>
        <w:jc w:val="both"/>
        <w:rPr>
          <w:b w:val="0"/>
        </w:rPr>
      </w:pPr>
      <w:r w:rsidRPr="0012616C">
        <w:rPr>
          <w:b w:val="0"/>
        </w:rPr>
        <w:t>Μέλος της οργανωτικής επιτροπής του 7</w:t>
      </w:r>
      <w:proofErr w:type="spellStart"/>
      <w:r w:rsidRPr="0012616C">
        <w:rPr>
          <w:b w:val="0"/>
          <w:vertAlign w:val="superscript"/>
          <w:lang w:val="en-US"/>
        </w:rPr>
        <w:t>th</w:t>
      </w:r>
      <w:proofErr w:type="spellEnd"/>
      <w:r w:rsidRPr="0012616C">
        <w:rPr>
          <w:b w:val="0"/>
        </w:rPr>
        <w:t xml:space="preserve"> </w:t>
      </w:r>
      <w:proofErr w:type="spellStart"/>
      <w:r w:rsidRPr="0012616C">
        <w:rPr>
          <w:b w:val="0"/>
          <w:lang w:val="en-US"/>
        </w:rPr>
        <w:t>Biennal</w:t>
      </w:r>
      <w:proofErr w:type="spellEnd"/>
      <w:r w:rsidRPr="0012616C">
        <w:rPr>
          <w:b w:val="0"/>
        </w:rPr>
        <w:t xml:space="preserve"> </w:t>
      </w:r>
      <w:r w:rsidRPr="0012616C">
        <w:rPr>
          <w:b w:val="0"/>
          <w:lang w:val="en-US"/>
        </w:rPr>
        <w:t>Congress</w:t>
      </w:r>
      <w:r w:rsidRPr="0012616C">
        <w:rPr>
          <w:b w:val="0"/>
        </w:rPr>
        <w:t xml:space="preserve"> ο</w:t>
      </w:r>
      <w:r w:rsidRPr="0012616C">
        <w:rPr>
          <w:b w:val="0"/>
          <w:lang w:val="en-US"/>
        </w:rPr>
        <w:t>f</w:t>
      </w:r>
      <w:r w:rsidRPr="0012616C">
        <w:rPr>
          <w:b w:val="0"/>
        </w:rPr>
        <w:t xml:space="preserve"> </w:t>
      </w:r>
      <w:r w:rsidRPr="0012616C">
        <w:rPr>
          <w:b w:val="0"/>
          <w:lang w:val="en-US"/>
        </w:rPr>
        <w:t>the</w:t>
      </w:r>
      <w:r w:rsidRPr="0012616C">
        <w:rPr>
          <w:b w:val="0"/>
        </w:rPr>
        <w:t xml:space="preserve"> </w:t>
      </w:r>
      <w:r w:rsidRPr="0012616C">
        <w:rPr>
          <w:b w:val="0"/>
          <w:lang w:val="en-US"/>
        </w:rPr>
        <w:t>MSCP</w:t>
      </w:r>
      <w:r w:rsidRPr="0012616C">
        <w:rPr>
          <w:b w:val="0"/>
        </w:rPr>
        <w:t>, 22-24 Απριλίου 2010, Θεσσαλονίκη</w:t>
      </w:r>
    </w:p>
    <w:p w:rsidR="00AF2A16" w:rsidRPr="00AF2A16" w:rsidRDefault="00AF2A16" w:rsidP="0073356F">
      <w:pPr>
        <w:pStyle w:val="ab"/>
        <w:numPr>
          <w:ilvl w:val="0"/>
          <w:numId w:val="11"/>
        </w:numPr>
        <w:spacing w:line="360" w:lineRule="auto"/>
        <w:ind w:left="714" w:hanging="357"/>
        <w:jc w:val="both"/>
        <w:rPr>
          <w:b w:val="0"/>
        </w:rPr>
      </w:pPr>
      <w:r>
        <w:rPr>
          <w:b w:val="0"/>
        </w:rPr>
        <w:t>Μέλος της συμβουλευτικής επιτροπής του 4</w:t>
      </w:r>
      <w:r w:rsidRPr="00AF2A16">
        <w:rPr>
          <w:b w:val="0"/>
          <w:vertAlign w:val="superscript"/>
        </w:rPr>
        <w:t>ου</w:t>
      </w:r>
      <w:r>
        <w:rPr>
          <w:b w:val="0"/>
        </w:rPr>
        <w:t xml:space="preserve"> Πανελληνίου συνεδρίου της </w:t>
      </w:r>
      <w:proofErr w:type="spellStart"/>
      <w:r>
        <w:rPr>
          <w:b w:val="0"/>
        </w:rPr>
        <w:t>Ελληνικης</w:t>
      </w:r>
      <w:proofErr w:type="spellEnd"/>
      <w:r>
        <w:rPr>
          <w:b w:val="0"/>
        </w:rPr>
        <w:t xml:space="preserve"> Εταιρίας Χειρουργικής </w:t>
      </w:r>
      <w:proofErr w:type="spellStart"/>
      <w:r>
        <w:rPr>
          <w:b w:val="0"/>
        </w:rPr>
        <w:t>Παχέος</w:t>
      </w:r>
      <w:proofErr w:type="spellEnd"/>
      <w:r>
        <w:rPr>
          <w:b w:val="0"/>
        </w:rPr>
        <w:t xml:space="preserve"> Εντέρου και Πρωκτού, 19-22 Μαΐου 2011, Θεσσαλονίκη</w:t>
      </w:r>
    </w:p>
    <w:p w:rsidR="00A32E69" w:rsidRDefault="00A32E69" w:rsidP="0073356F">
      <w:pPr>
        <w:pStyle w:val="ac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2E69">
        <w:rPr>
          <w:rFonts w:ascii="Times New Roman" w:hAnsi="Times New Roman" w:cs="Times New Roman"/>
          <w:i w:val="0"/>
          <w:sz w:val="24"/>
          <w:szCs w:val="24"/>
        </w:rPr>
        <w:t>Γραμματέας της οργανωτικής επιτροπής των μετεκπαιδευτικών μαθημάτων της ΧΕΒΕ</w:t>
      </w:r>
      <w:r w:rsidR="000A72F2" w:rsidRPr="000A72F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A72F2">
        <w:rPr>
          <w:rFonts w:ascii="Times New Roman" w:hAnsi="Times New Roman" w:cs="Times New Roman"/>
          <w:i w:val="0"/>
          <w:sz w:val="24"/>
          <w:szCs w:val="24"/>
        </w:rPr>
        <w:t>Θεσσαλονίκη</w:t>
      </w:r>
      <w:r w:rsidRPr="00A32E69">
        <w:rPr>
          <w:rFonts w:ascii="Times New Roman" w:hAnsi="Times New Roman" w:cs="Times New Roman"/>
          <w:i w:val="0"/>
          <w:sz w:val="24"/>
          <w:szCs w:val="24"/>
        </w:rPr>
        <w:t xml:space="preserve"> 2015-2016</w:t>
      </w:r>
    </w:p>
    <w:p w:rsidR="00A32E69" w:rsidRPr="00A32E69" w:rsidRDefault="00A33E61" w:rsidP="0073356F">
      <w:pPr>
        <w:pStyle w:val="ab"/>
        <w:numPr>
          <w:ilvl w:val="0"/>
          <w:numId w:val="11"/>
        </w:numPr>
        <w:spacing w:line="360" w:lineRule="auto"/>
        <w:ind w:left="714" w:hanging="357"/>
        <w:jc w:val="both"/>
        <w:rPr>
          <w:b w:val="0"/>
          <w:iCs/>
          <w:szCs w:val="24"/>
        </w:rPr>
      </w:pPr>
      <w:r w:rsidRPr="00A33E61">
        <w:rPr>
          <w:b w:val="0"/>
          <w:szCs w:val="24"/>
        </w:rPr>
        <w:t>Ειδικός γραμματέας της οργανωτικής επιτροπής του</w:t>
      </w:r>
      <w:r>
        <w:rPr>
          <w:b w:val="0"/>
          <w:szCs w:val="24"/>
        </w:rPr>
        <w:t xml:space="preserve"> </w:t>
      </w:r>
      <w:r w:rsidRPr="00A33E61">
        <w:rPr>
          <w:b w:val="0"/>
          <w:iCs/>
          <w:szCs w:val="24"/>
        </w:rPr>
        <w:t>13</w:t>
      </w:r>
      <w:r>
        <w:rPr>
          <w:b w:val="0"/>
          <w:iCs/>
          <w:szCs w:val="24"/>
          <w:vertAlign w:val="superscript"/>
        </w:rPr>
        <w:t xml:space="preserve">ου </w:t>
      </w:r>
      <w:r w:rsidRPr="00A33E61">
        <w:rPr>
          <w:b w:val="0"/>
          <w:iCs/>
          <w:szCs w:val="24"/>
        </w:rPr>
        <w:t>Πανελλήνιο</w:t>
      </w:r>
      <w:r>
        <w:rPr>
          <w:b w:val="0"/>
          <w:iCs/>
          <w:szCs w:val="24"/>
        </w:rPr>
        <w:t>υ</w:t>
      </w:r>
      <w:r w:rsidRPr="00A33E61">
        <w:rPr>
          <w:b w:val="0"/>
          <w:iCs/>
          <w:szCs w:val="24"/>
        </w:rPr>
        <w:t xml:space="preserve"> Συν</w:t>
      </w:r>
      <w:r>
        <w:rPr>
          <w:b w:val="0"/>
          <w:iCs/>
          <w:szCs w:val="24"/>
        </w:rPr>
        <w:t>εδρίου</w:t>
      </w:r>
      <w:r w:rsidRPr="00A33E61">
        <w:rPr>
          <w:b w:val="0"/>
          <w:iCs/>
          <w:szCs w:val="24"/>
        </w:rPr>
        <w:t xml:space="preserve"> Χειρουργικής Ογκολογίας, 17-20 Δεκεμβρίου 2015, Θεσσαλονίκη.</w:t>
      </w:r>
    </w:p>
    <w:p w:rsidR="00FC39E0" w:rsidRDefault="00FC39E0" w:rsidP="0012616C">
      <w:pPr>
        <w:pStyle w:val="ab"/>
        <w:spacing w:line="360" w:lineRule="auto"/>
        <w:jc w:val="both"/>
      </w:pPr>
      <w:r>
        <w:lastRenderedPageBreak/>
        <w:t>ΕΠΙΣΤΗΜΟΝΙΚΕΣ ΕΠΙΣΚΕΨΕΙΣ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>01.08. 1988 - 01.09.1988</w:t>
      </w:r>
    </w:p>
    <w:p w:rsidR="00FC39E0" w:rsidRDefault="00FC39E0" w:rsidP="0012616C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Συμμετοχή σε πρόγραμμα κλινικής άσκησης στη Χειρουργική Κλινική του Νοσοκομείου  </w:t>
      </w:r>
      <w:r>
        <w:rPr>
          <w:b w:val="0"/>
          <w:bCs/>
          <w:lang w:val="en-US"/>
        </w:rPr>
        <w:t>OULOU</w:t>
      </w:r>
      <w:r>
        <w:rPr>
          <w:b w:val="0"/>
          <w:bCs/>
        </w:rPr>
        <w:t xml:space="preserve"> της Φινλανδίας.</w:t>
      </w:r>
    </w:p>
    <w:p w:rsidR="00FC39E0" w:rsidRDefault="00FC39E0" w:rsidP="0012616C">
      <w:pPr>
        <w:spacing w:line="360" w:lineRule="auto"/>
        <w:jc w:val="both"/>
        <w:rPr>
          <w:sz w:val="24"/>
        </w:rPr>
      </w:pPr>
    </w:p>
    <w:p w:rsidR="00FC39E0" w:rsidRDefault="00FC39E0" w:rsidP="0012616C">
      <w:pPr>
        <w:spacing w:line="360" w:lineRule="auto"/>
        <w:jc w:val="both"/>
        <w:rPr>
          <w:sz w:val="24"/>
        </w:rPr>
      </w:pPr>
      <w:r>
        <w:rPr>
          <w:sz w:val="24"/>
        </w:rPr>
        <w:t>18.04.1992 – 02.05.1992</w:t>
      </w:r>
    </w:p>
    <w:p w:rsidR="00FC39E0" w:rsidRDefault="00FC39E0" w:rsidP="0012616C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Παρακολούθηση των εργασιών της Χειρουργικής Κλινικής του Νοσοκομείου της </w:t>
      </w:r>
      <w:r>
        <w:rPr>
          <w:b w:val="0"/>
          <w:bCs/>
          <w:lang w:val="en-US"/>
        </w:rPr>
        <w:t>ULM</w:t>
      </w:r>
      <w:r>
        <w:rPr>
          <w:b w:val="0"/>
          <w:bCs/>
        </w:rPr>
        <w:t xml:space="preserve"> Γερμανίας.</w:t>
      </w:r>
    </w:p>
    <w:p w:rsidR="00FC39E0" w:rsidRDefault="00FC39E0" w:rsidP="0012616C">
      <w:pPr>
        <w:pStyle w:val="ab"/>
        <w:spacing w:line="360" w:lineRule="auto"/>
        <w:jc w:val="both"/>
        <w:rPr>
          <w:b w:val="0"/>
          <w:bCs/>
        </w:rPr>
      </w:pPr>
    </w:p>
    <w:p w:rsidR="00FC39E0" w:rsidRDefault="00FC39E0" w:rsidP="0012616C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29.09.2008 – 30.09.2008</w:t>
      </w:r>
    </w:p>
    <w:p w:rsidR="00A1767B" w:rsidRPr="003322F2" w:rsidRDefault="00FC39E0" w:rsidP="0012616C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Παρακολούθηση σεμιναρίου </w:t>
      </w:r>
      <w:proofErr w:type="spellStart"/>
      <w:r>
        <w:rPr>
          <w:b w:val="0"/>
          <w:bCs/>
        </w:rPr>
        <w:t>Λαπαροσκοπικής</w:t>
      </w:r>
      <w:proofErr w:type="spellEnd"/>
      <w:r>
        <w:rPr>
          <w:b w:val="0"/>
          <w:bCs/>
        </w:rPr>
        <w:t xml:space="preserve"> Χειρουργικής στο Πανεπιστημιακό Νοσοκομείο της Βαρκελώνης.</w:t>
      </w:r>
    </w:p>
    <w:p w:rsidR="003E77FE" w:rsidRPr="003322F2" w:rsidRDefault="003E77FE" w:rsidP="003E77FE">
      <w:pPr>
        <w:pStyle w:val="ac"/>
      </w:pPr>
    </w:p>
    <w:p w:rsidR="003E77FE" w:rsidRDefault="003E77FE" w:rsidP="003E77FE">
      <w:pPr>
        <w:pStyle w:val="ab"/>
        <w:spacing w:line="360" w:lineRule="auto"/>
        <w:jc w:val="both"/>
      </w:pPr>
      <w:r>
        <w:t>ΚΛΙΝΙΚΟ ΕΡΓΟ</w:t>
      </w:r>
    </w:p>
    <w:p w:rsidR="003E77FE" w:rsidRDefault="003E77FE" w:rsidP="003E77FE">
      <w:pPr>
        <w:pStyle w:val="a8"/>
        <w:rPr>
          <w:b w:val="0"/>
          <w:lang w:val="el-GR"/>
        </w:rPr>
      </w:pP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 xml:space="preserve">04.1994 – 09.1995 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 xml:space="preserve">Αγροτικό Ιατρός στο Κ.Υ. </w:t>
      </w:r>
      <w:proofErr w:type="spellStart"/>
      <w:r>
        <w:rPr>
          <w:b w:val="0"/>
          <w:lang w:val="el-GR"/>
        </w:rPr>
        <w:t>Ζαγκλιβερίου</w:t>
      </w:r>
      <w:proofErr w:type="spellEnd"/>
      <w:r>
        <w:rPr>
          <w:b w:val="0"/>
          <w:lang w:val="el-GR"/>
        </w:rPr>
        <w:t>, αποσπασμένος στη Δ΄ Χειρουργική Κλινική του Α.Π.Θ. στο Νοσοκομείο  «Γ. Παπανικολάου»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 xml:space="preserve"> 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05.1996 – 06.1999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Επιστημονικός Συνεργάτης στη Δ΄ Χειρουργική Κλινική του Α.Π.Θ. στο Νοσοκομείο «Γ. Παπανικολάου»</w:t>
      </w:r>
    </w:p>
    <w:p w:rsidR="003E77FE" w:rsidRDefault="003E77FE" w:rsidP="003E77FE">
      <w:pPr>
        <w:pStyle w:val="a8"/>
        <w:rPr>
          <w:b w:val="0"/>
          <w:lang w:val="el-GR"/>
        </w:rPr>
      </w:pP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11.1999 – 05.2005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Λέκτορας Χειρουργικής στη Δ΄ Χειρουργική Κλινική του Α.Π.Θ. στο Νοσοκομείο «Γ. Παπανικολάου»</w:t>
      </w:r>
    </w:p>
    <w:p w:rsidR="003E77FE" w:rsidRDefault="003E77FE" w:rsidP="003E77FE">
      <w:pPr>
        <w:pStyle w:val="a8"/>
        <w:rPr>
          <w:b w:val="0"/>
          <w:lang w:val="el-GR"/>
        </w:rPr>
      </w:pP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05.2005 – 12.2011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Επίκουρος Καθηγητής στη Δ΄ Χειρουργική Κλινική του Α.Π.Θ. στο Νοσοκομείο «Γ. Παπανικολάου»</w:t>
      </w:r>
    </w:p>
    <w:p w:rsidR="003E77FE" w:rsidRPr="003322F2" w:rsidRDefault="003E77FE" w:rsidP="003E77FE">
      <w:pPr>
        <w:pStyle w:val="a8"/>
        <w:rPr>
          <w:b w:val="0"/>
          <w:lang w:val="el-GR"/>
        </w:rPr>
      </w:pPr>
    </w:p>
    <w:p w:rsidR="000A0622" w:rsidRPr="003322F2" w:rsidRDefault="000A0622" w:rsidP="003E77FE">
      <w:pPr>
        <w:pStyle w:val="a8"/>
        <w:rPr>
          <w:b w:val="0"/>
          <w:lang w:val="el-GR"/>
        </w:rPr>
      </w:pP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lastRenderedPageBreak/>
        <w:t>12.2011 –</w:t>
      </w:r>
      <w:r w:rsidR="000A0622">
        <w:rPr>
          <w:b w:val="0"/>
          <w:lang w:val="el-GR"/>
        </w:rPr>
        <w:t xml:space="preserve"> σήμε</w:t>
      </w:r>
      <w:r>
        <w:rPr>
          <w:b w:val="0"/>
          <w:lang w:val="el-GR"/>
        </w:rPr>
        <w:t>ρα</w:t>
      </w: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Αναπληρωτής Καθηγητής στη Δ΄ Χειρουργική Κλινική του Α.Π.Θ. στο Νοσοκομείο «Γ. Παπανικολάου»</w:t>
      </w:r>
    </w:p>
    <w:p w:rsidR="003E77FE" w:rsidRDefault="003E77FE" w:rsidP="003E77FE">
      <w:pPr>
        <w:pStyle w:val="a8"/>
        <w:rPr>
          <w:b w:val="0"/>
          <w:lang w:val="el-GR"/>
        </w:rPr>
      </w:pPr>
    </w:p>
    <w:p w:rsidR="003E77FE" w:rsidRDefault="003E77FE" w:rsidP="003E77FE">
      <w:pPr>
        <w:pStyle w:val="a8"/>
        <w:rPr>
          <w:b w:val="0"/>
          <w:lang w:val="el-GR"/>
        </w:rPr>
      </w:pPr>
      <w:r>
        <w:rPr>
          <w:b w:val="0"/>
          <w:lang w:val="el-GR"/>
        </w:rPr>
        <w:t>02.1989 – σήμερα</w:t>
      </w:r>
    </w:p>
    <w:p w:rsidR="00E46A0B" w:rsidRDefault="003E77FE" w:rsidP="00E46A0B">
      <w:pPr>
        <w:pStyle w:val="a8"/>
        <w:jc w:val="both"/>
        <w:rPr>
          <w:b w:val="0"/>
          <w:lang w:val="el-GR"/>
        </w:rPr>
      </w:pPr>
      <w:r>
        <w:rPr>
          <w:b w:val="0"/>
          <w:lang w:val="el-GR"/>
        </w:rPr>
        <w:t xml:space="preserve">Συμμετοχή σε όλες τις κλινικές και νοσηλευτικές δραστηριότητες της Δ΄ Χειρουργικής Κλινικής του </w:t>
      </w:r>
      <w:r w:rsidR="00E46A0B">
        <w:rPr>
          <w:b w:val="0"/>
          <w:lang w:val="el-GR"/>
        </w:rPr>
        <w:t xml:space="preserve">Α.Π.Θ. στο Νοσοκομείο «Γ. Παπανικολάου». Συμμετοχή στην οργάνωση και λειτουργία της παραπάνω κλινικής </w:t>
      </w:r>
    </w:p>
    <w:p w:rsidR="003E77FE" w:rsidRPr="003E77FE" w:rsidRDefault="003E77FE" w:rsidP="00E46A0B">
      <w:pPr>
        <w:pStyle w:val="a8"/>
        <w:jc w:val="both"/>
        <w:rPr>
          <w:b w:val="0"/>
          <w:lang w:val="el-GR"/>
        </w:rPr>
      </w:pPr>
    </w:p>
    <w:sectPr w:rsidR="003E77FE" w:rsidRPr="003E77FE" w:rsidSect="00590854">
      <w:footerReference w:type="default" r:id="rId11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6C" w:rsidRDefault="0012616C">
      <w:r>
        <w:separator/>
      </w:r>
    </w:p>
  </w:endnote>
  <w:endnote w:type="continuationSeparator" w:id="0">
    <w:p w:rsidR="0012616C" w:rsidRDefault="0012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Catalo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6C" w:rsidRDefault="00CB7744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616C" w:rsidRPr="0073356F" w:rsidRDefault="0012616C" w:rsidP="0073356F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6C" w:rsidRDefault="0012616C">
      <w:r>
        <w:separator/>
      </w:r>
    </w:p>
  </w:footnote>
  <w:footnote w:type="continuationSeparator" w:id="0">
    <w:p w:rsidR="0012616C" w:rsidRDefault="00126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2277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F54BD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F930D9B"/>
    <w:multiLevelType w:val="hybridMultilevel"/>
    <w:tmpl w:val="701C6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40A2"/>
    <w:multiLevelType w:val="hybridMultilevel"/>
    <w:tmpl w:val="B20C1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C1B6C"/>
    <w:multiLevelType w:val="hybridMultilevel"/>
    <w:tmpl w:val="6F4AF37E"/>
    <w:lvl w:ilvl="0" w:tplc="47D08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30BE"/>
    <w:multiLevelType w:val="hybridMultilevel"/>
    <w:tmpl w:val="3F841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0500D"/>
    <w:multiLevelType w:val="hybridMultilevel"/>
    <w:tmpl w:val="72CEDB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C57"/>
    <w:rsid w:val="00005FAB"/>
    <w:rsid w:val="000125C4"/>
    <w:rsid w:val="00014B27"/>
    <w:rsid w:val="00054D56"/>
    <w:rsid w:val="000562AD"/>
    <w:rsid w:val="0006386E"/>
    <w:rsid w:val="000A0622"/>
    <w:rsid w:val="000A0F69"/>
    <w:rsid w:val="000A1659"/>
    <w:rsid w:val="000A72F2"/>
    <w:rsid w:val="001112EF"/>
    <w:rsid w:val="0012616C"/>
    <w:rsid w:val="0014297F"/>
    <w:rsid w:val="00142BBD"/>
    <w:rsid w:val="001571D9"/>
    <w:rsid w:val="00173EAA"/>
    <w:rsid w:val="00180801"/>
    <w:rsid w:val="0018473A"/>
    <w:rsid w:val="001924DF"/>
    <w:rsid w:val="001A725B"/>
    <w:rsid w:val="001C40DB"/>
    <w:rsid w:val="0020302F"/>
    <w:rsid w:val="00224870"/>
    <w:rsid w:val="00226B17"/>
    <w:rsid w:val="002371CF"/>
    <w:rsid w:val="00285596"/>
    <w:rsid w:val="00286661"/>
    <w:rsid w:val="002A4F37"/>
    <w:rsid w:val="002B4C57"/>
    <w:rsid w:val="002F7544"/>
    <w:rsid w:val="0030781B"/>
    <w:rsid w:val="00321952"/>
    <w:rsid w:val="003322F2"/>
    <w:rsid w:val="00332850"/>
    <w:rsid w:val="00351469"/>
    <w:rsid w:val="00394347"/>
    <w:rsid w:val="003A330E"/>
    <w:rsid w:val="003B4BC0"/>
    <w:rsid w:val="003C374F"/>
    <w:rsid w:val="003E66E7"/>
    <w:rsid w:val="003E77FE"/>
    <w:rsid w:val="003F1859"/>
    <w:rsid w:val="00424429"/>
    <w:rsid w:val="00493097"/>
    <w:rsid w:val="004B73E9"/>
    <w:rsid w:val="004E0AD6"/>
    <w:rsid w:val="00554D76"/>
    <w:rsid w:val="00590854"/>
    <w:rsid w:val="0059462C"/>
    <w:rsid w:val="00594838"/>
    <w:rsid w:val="005B62B1"/>
    <w:rsid w:val="005B7559"/>
    <w:rsid w:val="005D7276"/>
    <w:rsid w:val="005F2A90"/>
    <w:rsid w:val="0066773B"/>
    <w:rsid w:val="006775C2"/>
    <w:rsid w:val="00685A28"/>
    <w:rsid w:val="006D4786"/>
    <w:rsid w:val="00702B67"/>
    <w:rsid w:val="00704FAD"/>
    <w:rsid w:val="00712148"/>
    <w:rsid w:val="0071621E"/>
    <w:rsid w:val="00716688"/>
    <w:rsid w:val="00721D0A"/>
    <w:rsid w:val="0073356F"/>
    <w:rsid w:val="00734B85"/>
    <w:rsid w:val="00747184"/>
    <w:rsid w:val="00777F84"/>
    <w:rsid w:val="00786908"/>
    <w:rsid w:val="00786EFB"/>
    <w:rsid w:val="00790B8B"/>
    <w:rsid w:val="007C246D"/>
    <w:rsid w:val="007F2419"/>
    <w:rsid w:val="00801E39"/>
    <w:rsid w:val="00813887"/>
    <w:rsid w:val="00823974"/>
    <w:rsid w:val="00876C6E"/>
    <w:rsid w:val="00877BF9"/>
    <w:rsid w:val="00877F1C"/>
    <w:rsid w:val="008A69DF"/>
    <w:rsid w:val="008B59E6"/>
    <w:rsid w:val="008C2666"/>
    <w:rsid w:val="008C36B7"/>
    <w:rsid w:val="008E060F"/>
    <w:rsid w:val="00904E4E"/>
    <w:rsid w:val="00907B78"/>
    <w:rsid w:val="0092003B"/>
    <w:rsid w:val="0092383E"/>
    <w:rsid w:val="00983597"/>
    <w:rsid w:val="009A0D50"/>
    <w:rsid w:val="009C3BDA"/>
    <w:rsid w:val="009F4A74"/>
    <w:rsid w:val="00A12A41"/>
    <w:rsid w:val="00A1767B"/>
    <w:rsid w:val="00A26979"/>
    <w:rsid w:val="00A30FF1"/>
    <w:rsid w:val="00A32E69"/>
    <w:rsid w:val="00A33E61"/>
    <w:rsid w:val="00A37F01"/>
    <w:rsid w:val="00A70727"/>
    <w:rsid w:val="00A71528"/>
    <w:rsid w:val="00AA4E4A"/>
    <w:rsid w:val="00AC037E"/>
    <w:rsid w:val="00AE1889"/>
    <w:rsid w:val="00AE33AD"/>
    <w:rsid w:val="00AF06FE"/>
    <w:rsid w:val="00AF2A16"/>
    <w:rsid w:val="00AF2AC8"/>
    <w:rsid w:val="00B20A33"/>
    <w:rsid w:val="00B23DA0"/>
    <w:rsid w:val="00B431E9"/>
    <w:rsid w:val="00B944E7"/>
    <w:rsid w:val="00BA0DE7"/>
    <w:rsid w:val="00BA6EF6"/>
    <w:rsid w:val="00BA728B"/>
    <w:rsid w:val="00BB7388"/>
    <w:rsid w:val="00BE34E2"/>
    <w:rsid w:val="00C20971"/>
    <w:rsid w:val="00C30D33"/>
    <w:rsid w:val="00C4377B"/>
    <w:rsid w:val="00C6393A"/>
    <w:rsid w:val="00C90989"/>
    <w:rsid w:val="00CA30E2"/>
    <w:rsid w:val="00CB7744"/>
    <w:rsid w:val="00CB7E58"/>
    <w:rsid w:val="00CD37EC"/>
    <w:rsid w:val="00CF1463"/>
    <w:rsid w:val="00CF1BF7"/>
    <w:rsid w:val="00D311E7"/>
    <w:rsid w:val="00D318B9"/>
    <w:rsid w:val="00D642DB"/>
    <w:rsid w:val="00D73C7E"/>
    <w:rsid w:val="00DE2A56"/>
    <w:rsid w:val="00DF0BEC"/>
    <w:rsid w:val="00DF0D04"/>
    <w:rsid w:val="00E316C3"/>
    <w:rsid w:val="00E46A0B"/>
    <w:rsid w:val="00E62F40"/>
    <w:rsid w:val="00E74581"/>
    <w:rsid w:val="00E748F5"/>
    <w:rsid w:val="00E84592"/>
    <w:rsid w:val="00E8544C"/>
    <w:rsid w:val="00E97039"/>
    <w:rsid w:val="00ED7895"/>
    <w:rsid w:val="00F15A84"/>
    <w:rsid w:val="00F95753"/>
    <w:rsid w:val="00FC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5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90854"/>
    <w:pPr>
      <w:keepNext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90854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90854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90854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90854"/>
    <w:pPr>
      <w:keepNext/>
      <w:tabs>
        <w:tab w:val="num" w:pos="1008"/>
      </w:tabs>
      <w:ind w:left="1008" w:hanging="1008"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"/>
    <w:qFormat/>
    <w:rsid w:val="00590854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b/>
      <w:i/>
      <w:sz w:val="32"/>
      <w:u w:val="single"/>
    </w:rPr>
  </w:style>
  <w:style w:type="paragraph" w:styleId="7">
    <w:name w:val="heading 7"/>
    <w:basedOn w:val="a"/>
    <w:next w:val="a"/>
    <w:qFormat/>
    <w:rsid w:val="00590854"/>
    <w:pPr>
      <w:keepNext/>
      <w:tabs>
        <w:tab w:val="num" w:pos="1296"/>
      </w:tabs>
      <w:spacing w:line="360" w:lineRule="auto"/>
      <w:ind w:right="-16"/>
      <w:jc w:val="both"/>
      <w:outlineLvl w:val="6"/>
    </w:pPr>
    <w:rPr>
      <w:sz w:val="24"/>
      <w:lang w:val="de-DE"/>
    </w:rPr>
  </w:style>
  <w:style w:type="paragraph" w:styleId="8">
    <w:name w:val="heading 8"/>
    <w:basedOn w:val="a"/>
    <w:next w:val="a"/>
    <w:qFormat/>
    <w:rsid w:val="00590854"/>
    <w:pPr>
      <w:keepNext/>
      <w:tabs>
        <w:tab w:val="num" w:pos="1440"/>
      </w:tabs>
      <w:spacing w:line="360" w:lineRule="auto"/>
      <w:ind w:right="-16"/>
      <w:jc w:val="both"/>
      <w:outlineLvl w:val="7"/>
    </w:pPr>
    <w:rPr>
      <w:b/>
      <w:bCs/>
      <w:sz w:val="24"/>
      <w:lang w:val="en-US"/>
    </w:rPr>
  </w:style>
  <w:style w:type="paragraph" w:styleId="9">
    <w:name w:val="heading 9"/>
    <w:basedOn w:val="a"/>
    <w:next w:val="a"/>
    <w:qFormat/>
    <w:rsid w:val="00590854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90854"/>
    <w:rPr>
      <w:rFonts w:ascii="Times New Roman" w:hAnsi="Times New Roman" w:cs="Times New Roman"/>
      <w:b/>
    </w:rPr>
  </w:style>
  <w:style w:type="character" w:customStyle="1" w:styleId="20">
    <w:name w:val="Προεπιλεγμένη γραμματοσειρά2"/>
    <w:rsid w:val="00590854"/>
  </w:style>
  <w:style w:type="character" w:customStyle="1" w:styleId="WW8Num6z0">
    <w:name w:val="WW8Num6z0"/>
    <w:rsid w:val="00590854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sid w:val="00590854"/>
    <w:rPr>
      <w:rFonts w:ascii="Courier New" w:hAnsi="Courier New"/>
    </w:rPr>
  </w:style>
  <w:style w:type="character" w:customStyle="1" w:styleId="WW8Num6z2">
    <w:name w:val="WW8Num6z2"/>
    <w:rsid w:val="00590854"/>
    <w:rPr>
      <w:rFonts w:ascii="Wingdings" w:hAnsi="Wingdings"/>
    </w:rPr>
  </w:style>
  <w:style w:type="character" w:customStyle="1" w:styleId="WW8Num6z3">
    <w:name w:val="WW8Num6z3"/>
    <w:rsid w:val="00590854"/>
    <w:rPr>
      <w:rFonts w:ascii="Symbol" w:hAnsi="Symbol"/>
    </w:rPr>
  </w:style>
  <w:style w:type="character" w:customStyle="1" w:styleId="WW8Num14z0">
    <w:name w:val="WW8Num14z0"/>
    <w:rsid w:val="00590854"/>
    <w:rPr>
      <w:rFonts w:ascii="Symbol" w:hAnsi="Symbol"/>
    </w:rPr>
  </w:style>
  <w:style w:type="character" w:customStyle="1" w:styleId="WW8Num14z1">
    <w:name w:val="WW8Num14z1"/>
    <w:rsid w:val="00590854"/>
    <w:rPr>
      <w:rFonts w:ascii="Courier New" w:hAnsi="Courier New" w:cs="Courier New"/>
    </w:rPr>
  </w:style>
  <w:style w:type="character" w:customStyle="1" w:styleId="WW8Num14z2">
    <w:name w:val="WW8Num14z2"/>
    <w:rsid w:val="00590854"/>
    <w:rPr>
      <w:rFonts w:ascii="Wingdings" w:hAnsi="Wingdings"/>
    </w:rPr>
  </w:style>
  <w:style w:type="character" w:customStyle="1" w:styleId="10">
    <w:name w:val="Προεπιλεγμένη γραμματοσειρά1"/>
    <w:rsid w:val="00590854"/>
  </w:style>
  <w:style w:type="character" w:styleId="a3">
    <w:name w:val="page number"/>
    <w:basedOn w:val="10"/>
    <w:rsid w:val="00590854"/>
  </w:style>
  <w:style w:type="character" w:styleId="-">
    <w:name w:val="Hyperlink"/>
    <w:rsid w:val="00590854"/>
    <w:rPr>
      <w:color w:val="0000FF"/>
      <w:u w:val="single"/>
    </w:rPr>
  </w:style>
  <w:style w:type="character" w:customStyle="1" w:styleId="FollowedHyperlink1">
    <w:name w:val="FollowedHyperlink1"/>
    <w:rsid w:val="00590854"/>
    <w:rPr>
      <w:color w:val="800080"/>
      <w:u w:val="single"/>
    </w:rPr>
  </w:style>
  <w:style w:type="character" w:customStyle="1" w:styleId="headnavbluexlarge21">
    <w:name w:val="headnavbluexlarge21"/>
    <w:rsid w:val="00590854"/>
    <w:rPr>
      <w:rFonts w:ascii="Arial" w:hAnsi="Arial" w:cs="Arial"/>
      <w:b/>
      <w:bCs/>
      <w:strike w:val="0"/>
      <w:dstrike w:val="0"/>
      <w:color w:val="003366"/>
      <w:sz w:val="24"/>
      <w:szCs w:val="24"/>
      <w:u w:val="none"/>
    </w:rPr>
  </w:style>
  <w:style w:type="character" w:customStyle="1" w:styleId="bodycopyblacklargespaced1">
    <w:name w:val="bodycopyblacklargespaced1"/>
    <w:rsid w:val="00590854"/>
    <w:rPr>
      <w:rFonts w:ascii="Arial" w:hAnsi="Arial" w:cs="Arial"/>
      <w:color w:val="000000"/>
      <w:sz w:val="17"/>
      <w:szCs w:val="17"/>
    </w:rPr>
  </w:style>
  <w:style w:type="character" w:styleId="a4">
    <w:name w:val="Strong"/>
    <w:uiPriority w:val="22"/>
    <w:qFormat/>
    <w:rsid w:val="00590854"/>
    <w:rPr>
      <w:b/>
      <w:bCs/>
    </w:rPr>
  </w:style>
  <w:style w:type="character" w:styleId="a5">
    <w:name w:val="Emphasis"/>
    <w:uiPriority w:val="20"/>
    <w:qFormat/>
    <w:rsid w:val="00590854"/>
    <w:rPr>
      <w:i/>
      <w:iCs/>
    </w:rPr>
  </w:style>
  <w:style w:type="character" w:customStyle="1" w:styleId="ti">
    <w:name w:val="ti"/>
    <w:basedOn w:val="10"/>
    <w:rsid w:val="00590854"/>
  </w:style>
  <w:style w:type="character" w:customStyle="1" w:styleId="a6">
    <w:name w:val="a"/>
    <w:basedOn w:val="10"/>
    <w:rsid w:val="00590854"/>
  </w:style>
  <w:style w:type="character" w:customStyle="1" w:styleId="w1">
    <w:name w:val="w1"/>
    <w:rsid w:val="00590854"/>
    <w:rPr>
      <w:color w:val="0000CC"/>
    </w:rPr>
  </w:style>
  <w:style w:type="paragraph" w:customStyle="1" w:styleId="a7">
    <w:name w:val="Επικεφαλίδα"/>
    <w:basedOn w:val="a"/>
    <w:next w:val="a8"/>
    <w:rsid w:val="005908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sid w:val="00590854"/>
    <w:pPr>
      <w:spacing w:line="360" w:lineRule="auto"/>
    </w:pPr>
    <w:rPr>
      <w:b/>
      <w:sz w:val="24"/>
      <w:lang w:val="en-US"/>
    </w:rPr>
  </w:style>
  <w:style w:type="paragraph" w:styleId="a9">
    <w:name w:val="List"/>
    <w:basedOn w:val="a8"/>
    <w:rsid w:val="00590854"/>
    <w:rPr>
      <w:rFonts w:cs="Tahoma"/>
    </w:rPr>
  </w:style>
  <w:style w:type="paragraph" w:customStyle="1" w:styleId="21">
    <w:name w:val="Λεζάντα2"/>
    <w:basedOn w:val="a"/>
    <w:rsid w:val="005908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Ευρετήριο"/>
    <w:basedOn w:val="a"/>
    <w:rsid w:val="00590854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5908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b">
    <w:name w:val="Title"/>
    <w:basedOn w:val="a"/>
    <w:next w:val="ac"/>
    <w:qFormat/>
    <w:rsid w:val="00590854"/>
    <w:pPr>
      <w:jc w:val="center"/>
    </w:pPr>
    <w:rPr>
      <w:b/>
      <w:sz w:val="24"/>
    </w:rPr>
  </w:style>
  <w:style w:type="paragraph" w:styleId="ac">
    <w:name w:val="Subtitle"/>
    <w:basedOn w:val="a7"/>
    <w:next w:val="a8"/>
    <w:qFormat/>
    <w:rsid w:val="00590854"/>
    <w:pPr>
      <w:jc w:val="center"/>
    </w:pPr>
    <w:rPr>
      <w:i/>
      <w:iCs/>
    </w:rPr>
  </w:style>
  <w:style w:type="paragraph" w:styleId="ad">
    <w:name w:val="footer"/>
    <w:basedOn w:val="a"/>
    <w:rsid w:val="00590854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rsid w:val="00590854"/>
    <w:pPr>
      <w:jc w:val="both"/>
    </w:pPr>
    <w:rPr>
      <w:sz w:val="24"/>
    </w:rPr>
  </w:style>
  <w:style w:type="paragraph" w:customStyle="1" w:styleId="210">
    <w:name w:val="Σώμα κείμενου 21"/>
    <w:basedOn w:val="a"/>
    <w:rsid w:val="00590854"/>
    <w:pPr>
      <w:jc w:val="center"/>
    </w:pPr>
    <w:rPr>
      <w:b/>
      <w:sz w:val="24"/>
      <w:lang w:val="en-US"/>
    </w:rPr>
  </w:style>
  <w:style w:type="paragraph" w:styleId="ae">
    <w:name w:val="Body Text Indent"/>
    <w:basedOn w:val="a"/>
    <w:rsid w:val="00590854"/>
    <w:pPr>
      <w:ind w:left="360"/>
      <w:jc w:val="both"/>
    </w:pPr>
    <w:rPr>
      <w:rFonts w:ascii="Arial" w:hAnsi="Arial"/>
      <w:sz w:val="24"/>
      <w:lang w:val="en-US"/>
    </w:rPr>
  </w:style>
  <w:style w:type="paragraph" w:styleId="af">
    <w:name w:val="header"/>
    <w:basedOn w:val="a"/>
    <w:rsid w:val="00590854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NormalWeb1">
    <w:name w:val="Normal (Web)1"/>
    <w:basedOn w:val="a"/>
    <w:rsid w:val="00590854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590854"/>
    <w:pPr>
      <w:overflowPunct w:val="0"/>
      <w:autoSpaceDE w:val="0"/>
      <w:spacing w:line="360" w:lineRule="auto"/>
      <w:textAlignment w:val="baseline"/>
    </w:pPr>
    <w:rPr>
      <w:rFonts w:ascii="Arial" w:hAnsi="Arial"/>
      <w:b/>
      <w:spacing w:val="10"/>
      <w:sz w:val="24"/>
    </w:rPr>
  </w:style>
  <w:style w:type="paragraph" w:customStyle="1" w:styleId="BodyText31">
    <w:name w:val="Body Text 31"/>
    <w:basedOn w:val="a"/>
    <w:rsid w:val="00590854"/>
    <w:pPr>
      <w:overflowPunct w:val="0"/>
      <w:autoSpaceDE w:val="0"/>
      <w:textAlignment w:val="baseline"/>
    </w:pPr>
    <w:rPr>
      <w:sz w:val="24"/>
    </w:rPr>
  </w:style>
  <w:style w:type="paragraph" w:styleId="Web">
    <w:name w:val="Normal (Web)"/>
    <w:basedOn w:val="a"/>
    <w:uiPriority w:val="99"/>
    <w:rsid w:val="00590854"/>
    <w:pPr>
      <w:spacing w:before="100" w:after="100"/>
    </w:pPr>
    <w:rPr>
      <w:sz w:val="24"/>
      <w:szCs w:val="24"/>
    </w:rPr>
  </w:style>
  <w:style w:type="paragraph" w:customStyle="1" w:styleId="12">
    <w:name w:val="Απλό κείμενο1"/>
    <w:basedOn w:val="a"/>
    <w:rsid w:val="00590854"/>
    <w:rPr>
      <w:rFonts w:ascii="Courier New" w:hAnsi="Courier New"/>
      <w:lang w:val="en-AU"/>
    </w:rPr>
  </w:style>
  <w:style w:type="paragraph" w:customStyle="1" w:styleId="authorgroup">
    <w:name w:val="authorgroup"/>
    <w:basedOn w:val="a"/>
    <w:rsid w:val="00590854"/>
    <w:pPr>
      <w:spacing w:before="100" w:after="100"/>
    </w:pPr>
    <w:rPr>
      <w:b/>
      <w:bCs/>
      <w:sz w:val="24"/>
      <w:szCs w:val="24"/>
    </w:rPr>
  </w:style>
  <w:style w:type="paragraph" w:customStyle="1" w:styleId="abstract">
    <w:name w:val="abstract"/>
    <w:basedOn w:val="a"/>
    <w:rsid w:val="00590854"/>
    <w:pPr>
      <w:spacing w:before="100" w:after="100"/>
    </w:pPr>
    <w:rPr>
      <w:sz w:val="24"/>
      <w:szCs w:val="24"/>
    </w:rPr>
  </w:style>
  <w:style w:type="paragraph" w:customStyle="1" w:styleId="HTMLPreformatted1">
    <w:name w:val="HTML Preformatted1"/>
    <w:basedOn w:val="a"/>
    <w:rsid w:val="00590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f0">
    <w:name w:val="Περιεχόμενα πίνακα"/>
    <w:basedOn w:val="a"/>
    <w:rsid w:val="00590854"/>
    <w:pPr>
      <w:suppressLineNumbers/>
    </w:pPr>
  </w:style>
  <w:style w:type="paragraph" w:customStyle="1" w:styleId="af1">
    <w:name w:val="Επικεφαλίδα πίνακα"/>
    <w:basedOn w:val="af0"/>
    <w:rsid w:val="00590854"/>
    <w:pPr>
      <w:jc w:val="center"/>
    </w:pPr>
    <w:rPr>
      <w:b/>
      <w:bCs/>
    </w:rPr>
  </w:style>
  <w:style w:type="paragraph" w:customStyle="1" w:styleId="af2">
    <w:name w:val="Περιεχόμενα πλαισίου"/>
    <w:basedOn w:val="a8"/>
    <w:rsid w:val="00590854"/>
  </w:style>
  <w:style w:type="paragraph" w:customStyle="1" w:styleId="Title1">
    <w:name w:val="Title1"/>
    <w:basedOn w:val="a"/>
    <w:rsid w:val="00D642D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desc">
    <w:name w:val="desc"/>
    <w:basedOn w:val="a"/>
    <w:rsid w:val="00D642D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details">
    <w:name w:val="details"/>
    <w:basedOn w:val="a"/>
    <w:rsid w:val="00D642D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jrnl">
    <w:name w:val="jrnl"/>
    <w:basedOn w:val="a0"/>
    <w:rsid w:val="00D642DB"/>
  </w:style>
  <w:style w:type="character" w:customStyle="1" w:styleId="apple-converted-space">
    <w:name w:val="apple-converted-space"/>
    <w:basedOn w:val="a0"/>
    <w:rsid w:val="00D642DB"/>
  </w:style>
  <w:style w:type="paragraph" w:styleId="af3">
    <w:name w:val="footnote text"/>
    <w:basedOn w:val="a"/>
    <w:link w:val="Char"/>
    <w:uiPriority w:val="99"/>
    <w:semiHidden/>
    <w:unhideWhenUsed/>
    <w:rsid w:val="000562AD"/>
  </w:style>
  <w:style w:type="character" w:customStyle="1" w:styleId="Char">
    <w:name w:val="Κείμενο υποσημείωσης Char"/>
    <w:basedOn w:val="a0"/>
    <w:link w:val="af3"/>
    <w:uiPriority w:val="99"/>
    <w:semiHidden/>
    <w:rsid w:val="000562AD"/>
    <w:rPr>
      <w:lang w:eastAsia="ar-SA"/>
    </w:rPr>
  </w:style>
  <w:style w:type="character" w:styleId="af4">
    <w:name w:val="footnote reference"/>
    <w:basedOn w:val="a0"/>
    <w:uiPriority w:val="99"/>
    <w:semiHidden/>
    <w:unhideWhenUsed/>
    <w:rsid w:val="00056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4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9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poulos.stamat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lobalevents.gr/Gr/%CF%80%CE%B1%CF%81%CE%B5%CE%BB%CE%B8%CF%8C%CE%BD%CF%84%CE%B1-%CF%83%CF%85%CE%BD%CE%AD%CE%B4%CF%81%CE%B9%CE%B1/item/285-6%CE%BF-%CF%80%CE%B1%CE%BD%CE%B5%CE%BB%CE%BB%CE%AE%CE%BD%CE%B9%CE%BF-%CF%83%CF%85%CE%BD%CE%AD%CE%B4%CF%81%CE%B9%CE%BF-%CE%B5%CE%BB%CE%BB%CE%B7%CE%BD%CE%B9%CE%BA%CE%AE%CF%82-%CE%B5%CF%84%CE%B1%CE%B9%CF%81%CE%B5%CE%AF%CE%B1%CF%82-%CF%87%CE%B5%CE%B9%CF%81%CE%BF%CF%85%CF%81%CE%B3%CE%B9%CE%BA%CE%AE%CF%82-%CF%80%CE%B1%CF%87%CE%AD%CE%BF%CF%82-%CE%B5%CE%BD%CF%84%CE%AD%CF%81%CE%BF%CF%85-%CE%BA%CE%B1%CE%B9-%CF%80%CF%81%CF%89%CE%BA%CF%84%CE%BF%CF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ktorika.gr/eadd/handle/10442/3619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E44F-4BF8-45A2-8D04-75CD356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2263</Words>
  <Characters>12226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</vt:lpstr>
      <vt:lpstr>ΒΙΟΓΡΑΦΙΚΟ ΣΗΜΕΙΩΜΑ</vt:lpstr>
    </vt:vector>
  </TitlesOfParts>
  <Company/>
  <LinksUpToDate>false</LinksUpToDate>
  <CharactersWithSpaces>14461</CharactersWithSpaces>
  <SharedDoc>false</SharedDoc>
  <HLinks>
    <vt:vector size="96" baseType="variant">
      <vt:variant>
        <vt:i4>3604556</vt:i4>
      </vt:variant>
      <vt:variant>
        <vt:i4>45</vt:i4>
      </vt:variant>
      <vt:variant>
        <vt:i4>0</vt:i4>
      </vt:variant>
      <vt:variant>
        <vt:i4>5</vt:i4>
      </vt:variant>
      <vt:variant>
        <vt:lpwstr>javascript:AL_get(this,%20'jour',%20'World%20J%20Surg%20Oncol.');</vt:lpwstr>
      </vt:variant>
      <vt:variant>
        <vt:lpwstr/>
      </vt:variant>
      <vt:variant>
        <vt:i4>7602283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http://www.didaktorika.gr/eadd/handle/10442/36190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mailto:angelopoulos.stamatis@gmail.com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**</dc:creator>
  <cp:keywords/>
  <dc:description/>
  <cp:lastModifiedBy>dxeiruser4</cp:lastModifiedBy>
  <cp:revision>25</cp:revision>
  <cp:lastPrinted>2016-04-19T16:36:00Z</cp:lastPrinted>
  <dcterms:created xsi:type="dcterms:W3CDTF">2016-01-25T10:58:00Z</dcterms:created>
  <dcterms:modified xsi:type="dcterms:W3CDTF">2020-11-28T11:55:00Z</dcterms:modified>
</cp:coreProperties>
</file>